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E65" w:rsidRPr="00E60E65" w:rsidRDefault="00E60E65" w:rsidP="00E60E65">
      <w:pPr>
        <w:jc w:val="center"/>
        <w:rPr>
          <w:rFonts w:ascii="Britannic Bold" w:hAnsi="Britannic Bold"/>
          <w:sz w:val="36"/>
          <w:szCs w:val="36"/>
        </w:rPr>
      </w:pPr>
      <w:r w:rsidRPr="00E60E65">
        <w:rPr>
          <w:rFonts w:ascii="Britannic Bold" w:hAnsi="Britannic Bold"/>
          <w:sz w:val="36"/>
          <w:szCs w:val="36"/>
        </w:rPr>
        <w:t>COVA MI</w:t>
      </w:r>
    </w:p>
    <w:p w:rsidR="00E60E65" w:rsidRDefault="00E60E65" w:rsidP="00E60E65">
      <w:pPr>
        <w:jc w:val="center"/>
        <w:rPr>
          <w:rFonts w:ascii="Britannic Bold" w:hAnsi="Britannic Bold"/>
          <w:sz w:val="28"/>
          <w:szCs w:val="28"/>
        </w:rPr>
      </w:pPr>
    </w:p>
    <w:p w:rsidR="00E60E65" w:rsidRDefault="00E60E65" w:rsidP="00E60E65">
      <w:pPr>
        <w:jc w:val="center"/>
        <w:rPr>
          <w:rFonts w:ascii="Britannic Bold" w:hAnsi="Britannic Bold"/>
          <w:sz w:val="28"/>
          <w:szCs w:val="28"/>
        </w:rPr>
      </w:pPr>
    </w:p>
    <w:p w:rsidR="00E60E65" w:rsidRDefault="00E60E65" w:rsidP="00E60E65">
      <w:pPr>
        <w:jc w:val="center"/>
        <w:rPr>
          <w:rFonts w:ascii="Britannic Bold" w:hAnsi="Britannic Bold"/>
          <w:sz w:val="28"/>
          <w:szCs w:val="28"/>
        </w:rPr>
      </w:pPr>
    </w:p>
    <w:p w:rsidR="00E60E65" w:rsidRPr="00E60E65" w:rsidRDefault="00E60E65" w:rsidP="00E60E65">
      <w:pPr>
        <w:spacing w:line="240" w:lineRule="auto"/>
        <w:ind w:left="360"/>
        <w:rPr>
          <w:rFonts w:ascii="Arial" w:eastAsia="Times New Roman" w:hAnsi="Arial" w:cs="Arial"/>
          <w:color w:val="222222"/>
          <w:sz w:val="27"/>
          <w:szCs w:val="27"/>
          <w:lang w:eastAsia="nl-NL"/>
        </w:rPr>
      </w:pPr>
      <w:r w:rsidRPr="00E60E65">
        <w:rPr>
          <w:rFonts w:ascii="Arial" w:eastAsia="Times New Roman" w:hAnsi="Arial" w:cs="Arial"/>
          <w:noProof/>
          <w:color w:val="0000FF"/>
          <w:sz w:val="27"/>
          <w:szCs w:val="27"/>
          <w:lang w:eastAsia="nl-NL"/>
        </w:rPr>
        <w:drawing>
          <wp:inline distT="0" distB="0" distL="0" distR="0" wp14:anchorId="4460F532" wp14:editId="291C57C9">
            <wp:extent cx="5067300" cy="2478885"/>
            <wp:effectExtent l="0" t="0" r="0" b="0"/>
            <wp:docPr id="1" name="Afbeelding 1" descr="https://encrypted-tbn3.gstatic.com/images?q=tbn:ANd9GcT8Z3OeKFAT5SDv3l8Ohz0W_FnrwKK6I_YdbeBSqIR8K1PdFmMb">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3.gstatic.com/images?q=tbn:ANd9GcT8Z3OeKFAT5SDv3l8Ohz0W_FnrwKK6I_YdbeBSqIR8K1PdFmMb">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7627" cy="2498613"/>
                    </a:xfrm>
                    <a:prstGeom prst="rect">
                      <a:avLst/>
                    </a:prstGeom>
                    <a:noFill/>
                    <a:ln>
                      <a:noFill/>
                    </a:ln>
                  </pic:spPr>
                </pic:pic>
              </a:graphicData>
            </a:graphic>
          </wp:inline>
        </w:drawing>
      </w:r>
    </w:p>
    <w:p w:rsidR="00E60E65" w:rsidRDefault="00E60E65" w:rsidP="00E60E65">
      <w:pPr>
        <w:jc w:val="center"/>
        <w:rPr>
          <w:rFonts w:ascii="Britannic Bold" w:hAnsi="Britannic Bold"/>
          <w:sz w:val="28"/>
          <w:szCs w:val="28"/>
        </w:rPr>
      </w:pPr>
    </w:p>
    <w:p w:rsidR="00E60E65" w:rsidRDefault="00E60E65">
      <w:pPr>
        <w:rPr>
          <w:rFonts w:ascii="Britannic Bold" w:hAnsi="Britannic Bold"/>
          <w:sz w:val="28"/>
          <w:szCs w:val="28"/>
        </w:rPr>
      </w:pPr>
    </w:p>
    <w:p w:rsidR="00E60E65" w:rsidRDefault="00E60E65">
      <w:pPr>
        <w:rPr>
          <w:rFonts w:ascii="Britannic Bold" w:hAnsi="Britannic Bold"/>
          <w:sz w:val="28"/>
          <w:szCs w:val="28"/>
        </w:rPr>
      </w:pPr>
    </w:p>
    <w:p w:rsidR="00E60E65" w:rsidRDefault="00E60E65">
      <w:pPr>
        <w:rPr>
          <w:rFonts w:ascii="Britannic Bold" w:hAnsi="Britannic Bold"/>
          <w:sz w:val="28"/>
          <w:szCs w:val="28"/>
        </w:rPr>
      </w:pPr>
    </w:p>
    <w:p w:rsidR="00E60E65" w:rsidRDefault="00E60E65" w:rsidP="00E60E65">
      <w:pPr>
        <w:jc w:val="center"/>
        <w:rPr>
          <w:rFonts w:ascii="Britannic Bold" w:hAnsi="Britannic Bold"/>
        </w:rPr>
      </w:pPr>
    </w:p>
    <w:p w:rsidR="00E60E65" w:rsidRDefault="00E60E65" w:rsidP="00E60E65">
      <w:pPr>
        <w:jc w:val="center"/>
        <w:rPr>
          <w:rFonts w:ascii="Britannic Bold" w:hAnsi="Britannic Bold"/>
        </w:rPr>
      </w:pPr>
    </w:p>
    <w:p w:rsidR="00E60E65" w:rsidRDefault="00E60E65" w:rsidP="00E60E65">
      <w:pPr>
        <w:jc w:val="center"/>
        <w:rPr>
          <w:rFonts w:ascii="Britannic Bold" w:hAnsi="Britannic Bold"/>
        </w:rPr>
      </w:pPr>
    </w:p>
    <w:p w:rsidR="00E60E65" w:rsidRDefault="00E60E65" w:rsidP="00E60E65">
      <w:pPr>
        <w:jc w:val="center"/>
        <w:rPr>
          <w:rFonts w:ascii="Britannic Bold" w:hAnsi="Britannic Bold"/>
        </w:rPr>
      </w:pPr>
    </w:p>
    <w:p w:rsidR="00E60E65" w:rsidRDefault="00E60E65" w:rsidP="00E60E65">
      <w:pPr>
        <w:jc w:val="center"/>
        <w:rPr>
          <w:rFonts w:ascii="Britannic Bold" w:hAnsi="Britannic Bold"/>
        </w:rPr>
      </w:pPr>
    </w:p>
    <w:p w:rsidR="00E60E65" w:rsidRDefault="00E60E65" w:rsidP="00E60E65">
      <w:pPr>
        <w:jc w:val="center"/>
        <w:rPr>
          <w:rFonts w:ascii="Britannic Bold" w:hAnsi="Britannic Bold"/>
        </w:rPr>
      </w:pPr>
    </w:p>
    <w:p w:rsidR="00E60E65" w:rsidRDefault="00E60E65" w:rsidP="00E60E65">
      <w:pPr>
        <w:jc w:val="center"/>
        <w:rPr>
          <w:rFonts w:ascii="Britannic Bold" w:hAnsi="Britannic Bold"/>
        </w:rPr>
      </w:pPr>
    </w:p>
    <w:p w:rsidR="00E60E65" w:rsidRPr="00E60E65" w:rsidRDefault="00E60E65" w:rsidP="00E60E65">
      <w:pPr>
        <w:jc w:val="center"/>
        <w:rPr>
          <w:rFonts w:ascii="Britannic Bold" w:hAnsi="Britannic Bold"/>
        </w:rPr>
      </w:pPr>
      <w:r>
        <w:rPr>
          <w:rFonts w:ascii="Britannic Bold" w:hAnsi="Britannic Bold"/>
        </w:rPr>
        <w:t>Shelley Roby Kruiver</w:t>
      </w:r>
      <w:r>
        <w:rPr>
          <w:rFonts w:ascii="Britannic Bold" w:hAnsi="Britannic Bold"/>
        </w:rPr>
        <w:br/>
        <w:t>Studentnummer: 500230749</w:t>
      </w:r>
      <w:r>
        <w:rPr>
          <w:rFonts w:ascii="Britannic Bold" w:hAnsi="Britannic Bold"/>
        </w:rPr>
        <w:br/>
        <w:t>Klas: LD14-4GGZ</w:t>
      </w:r>
      <w:r>
        <w:rPr>
          <w:rFonts w:ascii="Britannic Bold" w:hAnsi="Britannic Bold"/>
        </w:rPr>
        <w:br/>
      </w:r>
      <w:r>
        <w:rPr>
          <w:rFonts w:ascii="Britannic Bold" w:hAnsi="Britannic Bold"/>
        </w:rPr>
        <w:br/>
        <w:t>Docente: Lori Broere</w:t>
      </w:r>
      <w:r>
        <w:rPr>
          <w:rFonts w:ascii="Britannic Bold" w:hAnsi="Britannic Bold"/>
        </w:rPr>
        <w:br/>
        <w:t>Datum: 01 december 2014</w:t>
      </w:r>
    </w:p>
    <w:p w:rsidR="00E60E65" w:rsidRDefault="00E60E65">
      <w:pPr>
        <w:rPr>
          <w:rFonts w:ascii="Britannic Bold" w:hAnsi="Britannic Bold"/>
          <w:sz w:val="28"/>
          <w:szCs w:val="28"/>
        </w:rPr>
      </w:pPr>
    </w:p>
    <w:p w:rsidR="00E60E65" w:rsidRDefault="00E60E65">
      <w:pPr>
        <w:rPr>
          <w:rFonts w:ascii="Britannic Bold" w:hAnsi="Britannic Bold"/>
          <w:sz w:val="28"/>
          <w:szCs w:val="28"/>
        </w:rPr>
      </w:pPr>
    </w:p>
    <w:p w:rsidR="00810FBB" w:rsidRDefault="00403843">
      <w:pPr>
        <w:rPr>
          <w:rFonts w:ascii="Britannic Bold" w:hAnsi="Britannic Bold"/>
          <w:sz w:val="24"/>
          <w:szCs w:val="24"/>
        </w:rPr>
      </w:pPr>
      <w:r w:rsidRPr="00403843">
        <w:rPr>
          <w:rFonts w:ascii="Britannic Bold" w:hAnsi="Britannic Bold"/>
          <w:sz w:val="24"/>
          <w:szCs w:val="24"/>
        </w:rPr>
        <w:lastRenderedPageBreak/>
        <w:t>Inleiding</w:t>
      </w:r>
    </w:p>
    <w:p w:rsidR="00810FBB" w:rsidRDefault="00810FBB">
      <w:pPr>
        <w:rPr>
          <w:rFonts w:ascii="Britannic Bold" w:hAnsi="Britannic Bold"/>
          <w:sz w:val="24"/>
          <w:szCs w:val="24"/>
        </w:rPr>
      </w:pPr>
      <w:r>
        <w:rPr>
          <w:rFonts w:ascii="Britannic Bold" w:hAnsi="Britannic Bold" w:cs="Arial,Bold"/>
          <w:bCs/>
          <w:sz w:val="24"/>
          <w:szCs w:val="24"/>
        </w:rPr>
        <w:pict>
          <v:rect id="_x0000_i1027" style="width:0;height:1.5pt" o:hralign="center" o:hrstd="t" o:hr="t" fillcolor="#a0a0a0" stroked="f"/>
        </w:pict>
      </w:r>
    </w:p>
    <w:p w:rsidR="00E60E65" w:rsidRPr="00657EA6" w:rsidRDefault="00752225">
      <w:pPr>
        <w:rPr>
          <w:rFonts w:ascii="Times New Roman" w:hAnsi="Times New Roman" w:cs="Times New Roman"/>
        </w:rPr>
      </w:pPr>
      <w:r>
        <w:rPr>
          <w:rFonts w:ascii="Times New Roman" w:hAnsi="Times New Roman" w:cs="Times New Roman"/>
        </w:rPr>
        <w:t xml:space="preserve">Dit verslag gaat over het vak communicatieve vaardigheden MI </w:t>
      </w:r>
      <w:r w:rsidR="00657EA6">
        <w:rPr>
          <w:rFonts w:ascii="Times New Roman" w:hAnsi="Times New Roman" w:cs="Times New Roman"/>
          <w:i/>
        </w:rPr>
        <w:t xml:space="preserve">(motiventional interviewing). </w:t>
      </w:r>
      <w:r w:rsidR="00657EA6">
        <w:rPr>
          <w:rFonts w:ascii="Times New Roman" w:hAnsi="Times New Roman" w:cs="Times New Roman"/>
        </w:rPr>
        <w:t xml:space="preserve">De gemaakte audio-opname zal ik analyseren volgens de aangeleverde instrumenten en feedbackformulieren en hierbij mijn sterke en </w:t>
      </w:r>
      <w:r w:rsidR="00BE084A">
        <w:rPr>
          <w:rFonts w:ascii="Times New Roman" w:hAnsi="Times New Roman" w:cs="Times New Roman"/>
        </w:rPr>
        <w:t>minder sterke</w:t>
      </w:r>
      <w:r w:rsidR="00657EA6">
        <w:rPr>
          <w:rFonts w:ascii="Times New Roman" w:hAnsi="Times New Roman" w:cs="Times New Roman"/>
        </w:rPr>
        <w:t xml:space="preserve"> kanten beschrijven en mijn ontwikkeling in perspectief zetten. </w:t>
      </w:r>
    </w:p>
    <w:p w:rsidR="00657EA6" w:rsidRDefault="00657EA6" w:rsidP="001B6C79">
      <w:pPr>
        <w:autoSpaceDE w:val="0"/>
        <w:autoSpaceDN w:val="0"/>
        <w:adjustRightInd w:val="0"/>
        <w:spacing w:after="0" w:line="240" w:lineRule="auto"/>
        <w:rPr>
          <w:rFonts w:ascii="Britannic Bold" w:hAnsi="Britannic Bold"/>
        </w:rPr>
      </w:pPr>
    </w:p>
    <w:p w:rsidR="00657EA6" w:rsidRDefault="00657EA6" w:rsidP="001B6C79">
      <w:pPr>
        <w:autoSpaceDE w:val="0"/>
        <w:autoSpaceDN w:val="0"/>
        <w:adjustRightInd w:val="0"/>
        <w:spacing w:after="0" w:line="240" w:lineRule="auto"/>
        <w:rPr>
          <w:rFonts w:ascii="Britannic Bold" w:hAnsi="Britannic Bold"/>
        </w:rPr>
      </w:pPr>
    </w:p>
    <w:p w:rsidR="00810FBB" w:rsidRDefault="002B32E4" w:rsidP="001B6C79">
      <w:pPr>
        <w:autoSpaceDE w:val="0"/>
        <w:autoSpaceDN w:val="0"/>
        <w:adjustRightInd w:val="0"/>
        <w:spacing w:after="0" w:line="240" w:lineRule="auto"/>
        <w:rPr>
          <w:rFonts w:ascii="Britannic Bold" w:hAnsi="Britannic Bold"/>
          <w:sz w:val="24"/>
          <w:szCs w:val="24"/>
        </w:rPr>
      </w:pPr>
      <w:r w:rsidRPr="00577644">
        <w:rPr>
          <w:rFonts w:ascii="Britannic Bold" w:hAnsi="Britannic Bold"/>
          <w:sz w:val="24"/>
          <w:szCs w:val="24"/>
        </w:rPr>
        <w:t>Transcript</w:t>
      </w:r>
      <w:r w:rsidR="0078736F" w:rsidRPr="00577644">
        <w:rPr>
          <w:rFonts w:ascii="Britannic Bold" w:hAnsi="Britannic Bold"/>
          <w:sz w:val="24"/>
          <w:szCs w:val="24"/>
        </w:rPr>
        <w:t xml:space="preserve"> MI, 12 nov 2014</w:t>
      </w:r>
      <w:r w:rsidR="0099195A" w:rsidRPr="00577644">
        <w:rPr>
          <w:rFonts w:ascii="Britannic Bold" w:hAnsi="Britannic Bold"/>
          <w:sz w:val="24"/>
          <w:szCs w:val="24"/>
        </w:rPr>
        <w:t>:</w:t>
      </w:r>
    </w:p>
    <w:p w:rsidR="00810FBB" w:rsidRDefault="00810FBB" w:rsidP="001B6C79">
      <w:pPr>
        <w:autoSpaceDE w:val="0"/>
        <w:autoSpaceDN w:val="0"/>
        <w:adjustRightInd w:val="0"/>
        <w:spacing w:after="0" w:line="240" w:lineRule="auto"/>
        <w:rPr>
          <w:rFonts w:ascii="Britannic Bold" w:hAnsi="Britannic Bold"/>
          <w:sz w:val="24"/>
          <w:szCs w:val="24"/>
        </w:rPr>
      </w:pPr>
      <w:r>
        <w:rPr>
          <w:rFonts w:ascii="Britannic Bold" w:hAnsi="Britannic Bold" w:cs="Arial,Bold"/>
          <w:bCs/>
          <w:sz w:val="24"/>
          <w:szCs w:val="24"/>
        </w:rPr>
        <w:pict>
          <v:rect id="_x0000_i1026" style="width:0;height:1.5pt" o:hralign="center" o:hrstd="t" o:hr="t" fillcolor="#a0a0a0" stroked="f"/>
        </w:pict>
      </w:r>
    </w:p>
    <w:p w:rsidR="00810FBB" w:rsidRDefault="0099195A" w:rsidP="001B6C79">
      <w:pPr>
        <w:autoSpaceDE w:val="0"/>
        <w:autoSpaceDN w:val="0"/>
        <w:adjustRightInd w:val="0"/>
        <w:spacing w:after="0" w:line="240" w:lineRule="auto"/>
        <w:rPr>
          <w:rFonts w:ascii="Britannic Bold" w:hAnsi="Britannic Bold" w:cs="Arial,Bold"/>
          <w:bCs/>
          <w:sz w:val="24"/>
          <w:szCs w:val="24"/>
        </w:rPr>
      </w:pPr>
      <w:r>
        <w:rPr>
          <w:rFonts w:ascii="Britannic Bold" w:hAnsi="Britannic Bold"/>
          <w:sz w:val="28"/>
          <w:szCs w:val="28"/>
        </w:rPr>
        <w:br/>
      </w:r>
      <w:r w:rsidR="00810FBB">
        <w:rPr>
          <w:rFonts w:ascii="Britannic Bold" w:hAnsi="Britannic Bold"/>
          <w:sz w:val="28"/>
          <w:szCs w:val="28"/>
        </w:rPr>
        <w:br/>
      </w:r>
      <w:r w:rsidR="00810FBB" w:rsidRPr="00B7447D">
        <w:rPr>
          <w:rFonts w:ascii="Times New Roman" w:hAnsi="Times New Roman" w:cs="Times New Roman"/>
          <w:i/>
        </w:rPr>
        <w:t xml:space="preserve">Audio: </w:t>
      </w:r>
      <w:hyperlink r:id="rId9" w:history="1">
        <w:r w:rsidR="00A90585" w:rsidRPr="00B7447D">
          <w:rPr>
            <w:rStyle w:val="Hyperlink"/>
            <w:rFonts w:ascii="Times New Roman" w:hAnsi="Times New Roman" w:cs="Times New Roman"/>
            <w:i/>
          </w:rPr>
          <w:t>https://drive.google.com/file/d/0B08maBrgJdw0VDZDaTlmMGNVZjA/view?usp=sharing</w:t>
        </w:r>
      </w:hyperlink>
      <w:r w:rsidR="00A90585" w:rsidRPr="00B7447D">
        <w:rPr>
          <w:rFonts w:ascii="Times New Roman" w:hAnsi="Times New Roman" w:cs="Times New Roman"/>
          <w:i/>
        </w:rPr>
        <w:t xml:space="preserve"> </w:t>
      </w:r>
      <w:r w:rsidR="00810FBB" w:rsidRPr="00B7447D">
        <w:rPr>
          <w:rFonts w:ascii="Times New Roman" w:hAnsi="Times New Roman" w:cs="Times New Roman"/>
          <w:i/>
        </w:rPr>
        <w:br/>
        <w:t>Tijd: 1</w:t>
      </w:r>
      <w:r w:rsidRPr="00B7447D">
        <w:rPr>
          <w:rFonts w:ascii="Times New Roman" w:hAnsi="Times New Roman" w:cs="Times New Roman"/>
          <w:i/>
        </w:rPr>
        <w:t>0:04 min</w:t>
      </w:r>
      <w:r>
        <w:rPr>
          <w:rFonts w:ascii="Times New Roman" w:hAnsi="Times New Roman" w:cs="Times New Roman"/>
        </w:rPr>
        <w:br/>
      </w:r>
      <w:r>
        <w:rPr>
          <w:rFonts w:ascii="Times New Roman" w:hAnsi="Times New Roman" w:cs="Times New Roman"/>
        </w:rPr>
        <w:br/>
      </w:r>
      <w:r w:rsidR="0078736F">
        <w:rPr>
          <w:rFonts w:ascii="Times New Roman" w:hAnsi="Times New Roman" w:cs="Times New Roman"/>
        </w:rPr>
        <w:t>Twee per dag en ik zit op zeven per dag. Dat is wel even schrikken.</w:t>
      </w:r>
      <w:r w:rsidR="0078736F">
        <w:rPr>
          <w:rFonts w:ascii="Times New Roman" w:hAnsi="Times New Roman" w:cs="Times New Roman"/>
        </w:rPr>
        <w:br/>
      </w:r>
      <w:r w:rsidR="0078736F" w:rsidRPr="0078736F">
        <w:rPr>
          <w:rFonts w:ascii="Times New Roman" w:hAnsi="Times New Roman" w:cs="Times New Roman"/>
          <w:i/>
        </w:rPr>
        <w:t>Daar schrik je van, dat zie ik aan je.</w:t>
      </w:r>
      <w:r w:rsidR="0078736F">
        <w:rPr>
          <w:rFonts w:ascii="Times New Roman" w:hAnsi="Times New Roman" w:cs="Times New Roman"/>
        </w:rPr>
        <w:t xml:space="preserve"> </w:t>
      </w:r>
      <w:r w:rsidR="0078736F">
        <w:rPr>
          <w:rFonts w:ascii="Times New Roman" w:hAnsi="Times New Roman" w:cs="Times New Roman"/>
        </w:rPr>
        <w:br/>
        <w:t xml:space="preserve">Ja, als ik vijftig eenheden per week drink en je mag er veertien. Dan kan ik mij voorstellen dat dat niet goed voor je is, niet alleen in het verkeer maar ook ja, dat ik iets aan mijn hart of lever kan krijgen. </w:t>
      </w:r>
      <w:r w:rsidR="0078736F">
        <w:rPr>
          <w:rFonts w:ascii="Times New Roman" w:hAnsi="Times New Roman" w:cs="Times New Roman"/>
        </w:rPr>
        <w:br/>
      </w:r>
      <w:r w:rsidR="0078736F" w:rsidRPr="0078736F">
        <w:rPr>
          <w:rFonts w:ascii="Times New Roman" w:hAnsi="Times New Roman" w:cs="Times New Roman"/>
          <w:i/>
        </w:rPr>
        <w:t>Daar ben je bang voor.</w:t>
      </w:r>
      <w:r w:rsidR="0078736F">
        <w:rPr>
          <w:rFonts w:ascii="Times New Roman" w:hAnsi="Times New Roman" w:cs="Times New Roman"/>
        </w:rPr>
        <w:br/>
        <w:t xml:space="preserve">Nou, als ik dat zo hoor wel. </w:t>
      </w:r>
      <w:r w:rsidR="00B15674">
        <w:rPr>
          <w:rFonts w:ascii="Times New Roman" w:hAnsi="Times New Roman" w:cs="Times New Roman"/>
        </w:rPr>
        <w:t xml:space="preserve">Kijk, je weet dat het niet goed voor je is maar ik dacht dat ik in de norm viel. Dat is even schrikken. </w:t>
      </w:r>
      <w:r w:rsidR="00B15674">
        <w:rPr>
          <w:rFonts w:ascii="Times New Roman" w:hAnsi="Times New Roman" w:cs="Times New Roman"/>
        </w:rPr>
        <w:br/>
      </w:r>
      <w:r w:rsidR="00B15674">
        <w:rPr>
          <w:rFonts w:ascii="Times New Roman" w:hAnsi="Times New Roman" w:cs="Times New Roman"/>
          <w:i/>
        </w:rPr>
        <w:t xml:space="preserve">Je schrikt daarvan, wat doe dat verder nog met je? </w:t>
      </w:r>
      <w:r w:rsidR="00B15674">
        <w:rPr>
          <w:rFonts w:ascii="Times New Roman" w:hAnsi="Times New Roman" w:cs="Times New Roman"/>
          <w:i/>
        </w:rPr>
        <w:br/>
      </w:r>
      <w:r w:rsidR="0031301A">
        <w:rPr>
          <w:rFonts w:ascii="Times New Roman" w:hAnsi="Times New Roman" w:cs="Times New Roman"/>
        </w:rPr>
        <w:t>Ja, w</w:t>
      </w:r>
      <w:r w:rsidR="00B15674">
        <w:rPr>
          <w:rFonts w:ascii="Times New Roman" w:hAnsi="Times New Roman" w:cs="Times New Roman"/>
        </w:rPr>
        <w:t>at doet dat met mij, ik vind het vr</w:t>
      </w:r>
      <w:r w:rsidR="0031301A">
        <w:rPr>
          <w:rFonts w:ascii="Times New Roman" w:hAnsi="Times New Roman" w:cs="Times New Roman"/>
        </w:rPr>
        <w:t xml:space="preserve">eemd. 14 eenheden is zo weinig en dan kijk ik naar mijzelf en denk ik zou ik dan toch moeten stoppen, of moeten minderen, dat zou ik wel willen. </w:t>
      </w:r>
      <w:r w:rsidR="0031301A">
        <w:rPr>
          <w:rFonts w:ascii="Times New Roman" w:hAnsi="Times New Roman" w:cs="Times New Roman"/>
        </w:rPr>
        <w:br/>
      </w:r>
      <w:r w:rsidR="0031301A">
        <w:rPr>
          <w:rFonts w:ascii="Times New Roman" w:hAnsi="Times New Roman" w:cs="Times New Roman"/>
          <w:i/>
        </w:rPr>
        <w:t>Je noemt net al wat nadelen van het doorgaan met drinken, bijvoorbeeld problemen met je hart of met het lever, een verkeersongeluk wat nu gebeurd is.</w:t>
      </w:r>
      <w:r w:rsidR="0031301A">
        <w:rPr>
          <w:rFonts w:ascii="Times New Roman" w:hAnsi="Times New Roman" w:cs="Times New Roman"/>
          <w:i/>
        </w:rPr>
        <w:br/>
      </w:r>
      <w:r w:rsidR="0031301A">
        <w:rPr>
          <w:rFonts w:ascii="Times New Roman" w:hAnsi="Times New Roman" w:cs="Times New Roman"/>
        </w:rPr>
        <w:t xml:space="preserve">Ja, dat is nu wel goed afgelopen </w:t>
      </w:r>
      <w:r w:rsidR="00EC6E1C">
        <w:rPr>
          <w:rFonts w:ascii="Times New Roman" w:hAnsi="Times New Roman" w:cs="Times New Roman"/>
        </w:rPr>
        <w:t>maar ja.</w:t>
      </w:r>
      <w:r w:rsidR="00EC6E1C">
        <w:rPr>
          <w:rFonts w:ascii="Times New Roman" w:hAnsi="Times New Roman" w:cs="Times New Roman"/>
        </w:rPr>
        <w:br/>
      </w:r>
      <w:r w:rsidR="00EC6E1C">
        <w:rPr>
          <w:rFonts w:ascii="Times New Roman" w:hAnsi="Times New Roman" w:cs="Times New Roman"/>
          <w:i/>
        </w:rPr>
        <w:t>Ja</w:t>
      </w:r>
      <w:r w:rsidR="00EC6E1C">
        <w:rPr>
          <w:rFonts w:ascii="Times New Roman" w:hAnsi="Times New Roman" w:cs="Times New Roman"/>
          <w:i/>
        </w:rPr>
        <w:br/>
      </w:r>
      <w:r w:rsidR="00EC6E1C">
        <w:rPr>
          <w:rFonts w:ascii="Times New Roman" w:hAnsi="Times New Roman" w:cs="Times New Roman"/>
        </w:rPr>
        <w:t>De</w:t>
      </w:r>
      <w:r w:rsidR="0031301A">
        <w:rPr>
          <w:rFonts w:ascii="Times New Roman" w:hAnsi="Times New Roman" w:cs="Times New Roman"/>
        </w:rPr>
        <w:t xml:space="preserve"> volgende keer weet je niet of het goed afloopt. </w:t>
      </w:r>
      <w:r w:rsidR="0031301A">
        <w:rPr>
          <w:rFonts w:ascii="Times New Roman" w:hAnsi="Times New Roman" w:cs="Times New Roman"/>
        </w:rPr>
        <w:br/>
      </w:r>
      <w:r w:rsidR="0031301A">
        <w:rPr>
          <w:rFonts w:ascii="Times New Roman" w:hAnsi="Times New Roman" w:cs="Times New Roman"/>
          <w:i/>
        </w:rPr>
        <w:t xml:space="preserve">Zijn er nog andere nadelen die je kunt bedenken? </w:t>
      </w:r>
      <w:r w:rsidR="0031301A">
        <w:rPr>
          <w:rFonts w:ascii="Times New Roman" w:hAnsi="Times New Roman" w:cs="Times New Roman"/>
        </w:rPr>
        <w:br/>
        <w:t xml:space="preserve">Van het drankgebruik? </w:t>
      </w:r>
      <w:r w:rsidR="0031301A">
        <w:rPr>
          <w:rFonts w:ascii="Times New Roman" w:hAnsi="Times New Roman" w:cs="Times New Roman"/>
        </w:rPr>
        <w:br/>
      </w:r>
      <w:r w:rsidR="0031301A" w:rsidRPr="0031301A">
        <w:rPr>
          <w:rFonts w:ascii="Times New Roman" w:hAnsi="Times New Roman" w:cs="Times New Roman"/>
          <w:i/>
        </w:rPr>
        <w:t>Ja, stel je gaat daar mee door.</w:t>
      </w:r>
      <w:r w:rsidR="0031301A">
        <w:rPr>
          <w:rFonts w:ascii="Times New Roman" w:hAnsi="Times New Roman" w:cs="Times New Roman"/>
        </w:rPr>
        <w:t xml:space="preserve"> </w:t>
      </w:r>
      <w:r w:rsidR="0031301A">
        <w:rPr>
          <w:rFonts w:ascii="Times New Roman" w:hAnsi="Times New Roman" w:cs="Times New Roman"/>
        </w:rPr>
        <w:br/>
        <w:t>Nou, ik heb voorlichting gehad van een collega</w:t>
      </w:r>
      <w:r w:rsidR="00EC6E1C">
        <w:rPr>
          <w:rFonts w:ascii="Times New Roman" w:hAnsi="Times New Roman" w:cs="Times New Roman"/>
        </w:rPr>
        <w:t xml:space="preserve"> van jou toen ik op de SE</w:t>
      </w:r>
      <w:r w:rsidR="0031301A">
        <w:rPr>
          <w:rFonts w:ascii="Times New Roman" w:hAnsi="Times New Roman" w:cs="Times New Roman"/>
        </w:rPr>
        <w:t>H lag</w:t>
      </w:r>
      <w:r w:rsidR="00EC6E1C">
        <w:rPr>
          <w:rFonts w:ascii="Times New Roman" w:hAnsi="Times New Roman" w:cs="Times New Roman"/>
        </w:rPr>
        <w:t xml:space="preserve">. Toen hebben ze mij verteld dat het niet goed is voor mijn lever, voor mijn hersenen en dat je er heel ongezond van uit gaat zien. En op werkgebied heeft het natuurlijk ook gevolgen. Er komt een dag dat </w:t>
      </w:r>
      <w:r w:rsidR="005204F2">
        <w:rPr>
          <w:rFonts w:ascii="Times New Roman" w:hAnsi="Times New Roman" w:cs="Times New Roman"/>
        </w:rPr>
        <w:t>ik</w:t>
      </w:r>
      <w:r w:rsidR="00EC6E1C">
        <w:rPr>
          <w:rFonts w:ascii="Times New Roman" w:hAnsi="Times New Roman" w:cs="Times New Roman"/>
        </w:rPr>
        <w:t xml:space="preserve"> tegen de lamp loopt en mijn rijbewijs</w:t>
      </w:r>
      <w:r w:rsidR="002A4732">
        <w:rPr>
          <w:rFonts w:ascii="Times New Roman" w:hAnsi="Times New Roman" w:cs="Times New Roman"/>
        </w:rPr>
        <w:t xml:space="preserve"> kwijt ben die ik nu gelukkig mocht houden, terecht ook wel want er is niet zoveel gebeurd. Maar als ik die kwijt ben dan heb ik dus ook geen werk meer en zit ik thuis. </w:t>
      </w:r>
      <w:r w:rsidR="005204F2">
        <w:rPr>
          <w:rFonts w:ascii="Times New Roman" w:hAnsi="Times New Roman" w:cs="Times New Roman"/>
        </w:rPr>
        <w:t xml:space="preserve">En dan wordt het alleen maar erger. </w:t>
      </w:r>
      <w:r w:rsidR="005204F2">
        <w:rPr>
          <w:rFonts w:ascii="Times New Roman" w:hAnsi="Times New Roman" w:cs="Times New Roman"/>
        </w:rPr>
        <w:br/>
      </w:r>
      <w:r w:rsidR="005204F2">
        <w:rPr>
          <w:rFonts w:ascii="Times New Roman" w:hAnsi="Times New Roman" w:cs="Times New Roman"/>
          <w:i/>
        </w:rPr>
        <w:t xml:space="preserve">Thuiszitten maakt het erger? </w:t>
      </w:r>
      <w:r w:rsidR="005204F2">
        <w:rPr>
          <w:rFonts w:ascii="Times New Roman" w:hAnsi="Times New Roman" w:cs="Times New Roman"/>
          <w:i/>
        </w:rPr>
        <w:br/>
      </w:r>
      <w:r w:rsidR="005204F2">
        <w:rPr>
          <w:rFonts w:ascii="Times New Roman" w:hAnsi="Times New Roman" w:cs="Times New Roman"/>
        </w:rPr>
        <w:t xml:space="preserve">Ja, </w:t>
      </w:r>
      <w:r w:rsidR="00651AB6">
        <w:rPr>
          <w:rFonts w:ascii="Times New Roman" w:hAnsi="Times New Roman" w:cs="Times New Roman"/>
        </w:rPr>
        <w:t xml:space="preserve">want zoals ik net heb genoemd. Dan ben ik twee dagen vrij, komen mijn vrienden en drink ik tien bier. Dus als ik geen werk meer heb, nee dat kan niet. </w:t>
      </w:r>
      <w:r w:rsidR="00651AB6">
        <w:rPr>
          <w:rFonts w:ascii="Times New Roman" w:hAnsi="Times New Roman" w:cs="Times New Roman"/>
        </w:rPr>
        <w:br/>
      </w:r>
      <w:r w:rsidR="00651AB6">
        <w:rPr>
          <w:rFonts w:ascii="Times New Roman" w:hAnsi="Times New Roman" w:cs="Times New Roman"/>
          <w:i/>
        </w:rPr>
        <w:t xml:space="preserve">Vrije dagen verergeren </w:t>
      </w:r>
      <w:r w:rsidR="006B75C2">
        <w:rPr>
          <w:rFonts w:ascii="Times New Roman" w:hAnsi="Times New Roman" w:cs="Times New Roman"/>
          <w:i/>
        </w:rPr>
        <w:t>het</w:t>
      </w:r>
      <w:r w:rsidR="00651AB6">
        <w:rPr>
          <w:rFonts w:ascii="Times New Roman" w:hAnsi="Times New Roman" w:cs="Times New Roman"/>
          <w:i/>
        </w:rPr>
        <w:t xml:space="preserve"> alcoholgebruik.</w:t>
      </w:r>
      <w:r w:rsidR="00651AB6">
        <w:rPr>
          <w:rFonts w:ascii="Times New Roman" w:hAnsi="Times New Roman" w:cs="Times New Roman"/>
          <w:i/>
        </w:rPr>
        <w:br/>
      </w:r>
      <w:r w:rsidR="006B75C2">
        <w:rPr>
          <w:rFonts w:ascii="Times New Roman" w:hAnsi="Times New Roman" w:cs="Times New Roman"/>
        </w:rPr>
        <w:t xml:space="preserve">Ja, je wilt niet eenzaam zijn, dus nodig je vrienden uit dus ga je drinken. En als ze niet kunnen dan ga je drinken omdat je je eenzaam voelt. Dus nee ik moet mijn werk echt wel houden. </w:t>
      </w:r>
      <w:r w:rsidR="006B75C2">
        <w:rPr>
          <w:rFonts w:ascii="Times New Roman" w:hAnsi="Times New Roman" w:cs="Times New Roman"/>
        </w:rPr>
        <w:br/>
      </w:r>
      <w:r w:rsidR="005E2471" w:rsidRPr="005E2471">
        <w:rPr>
          <w:rFonts w:ascii="Times New Roman" w:hAnsi="Times New Roman" w:cs="Times New Roman"/>
          <w:i/>
        </w:rPr>
        <w:t>De eenzaamheid hangt erg samen met het alcoholgebruik.</w:t>
      </w:r>
      <w:r w:rsidR="005E2471">
        <w:rPr>
          <w:rFonts w:ascii="Times New Roman" w:hAnsi="Times New Roman" w:cs="Times New Roman"/>
        </w:rPr>
        <w:t xml:space="preserve"> </w:t>
      </w:r>
      <w:r w:rsidR="005E2471">
        <w:rPr>
          <w:rFonts w:ascii="Times New Roman" w:hAnsi="Times New Roman" w:cs="Times New Roman"/>
        </w:rPr>
        <w:br/>
      </w:r>
      <w:r w:rsidR="007B78D3">
        <w:rPr>
          <w:rFonts w:ascii="Times New Roman" w:hAnsi="Times New Roman" w:cs="Times New Roman"/>
        </w:rPr>
        <w:t xml:space="preserve">Ja ook ja. </w:t>
      </w:r>
      <w:r w:rsidR="007B78D3">
        <w:rPr>
          <w:rFonts w:ascii="Times New Roman" w:hAnsi="Times New Roman" w:cs="Times New Roman"/>
        </w:rPr>
        <w:br/>
      </w:r>
      <w:r w:rsidR="007B78D3">
        <w:rPr>
          <w:rFonts w:ascii="Times New Roman" w:hAnsi="Times New Roman" w:cs="Times New Roman"/>
          <w:i/>
        </w:rPr>
        <w:t>Dat zijn de nadelen. Wat zijn de voord</w:t>
      </w:r>
      <w:r w:rsidR="00F61721">
        <w:rPr>
          <w:rFonts w:ascii="Times New Roman" w:hAnsi="Times New Roman" w:cs="Times New Roman"/>
          <w:i/>
        </w:rPr>
        <w:t>elen van het drinken momenteel?</w:t>
      </w:r>
      <w:r w:rsidR="00F61721">
        <w:rPr>
          <w:rFonts w:ascii="Times New Roman" w:hAnsi="Times New Roman" w:cs="Times New Roman"/>
          <w:i/>
        </w:rPr>
        <w:br/>
      </w:r>
      <w:r w:rsidR="00F61721">
        <w:rPr>
          <w:rFonts w:ascii="Times New Roman" w:hAnsi="Times New Roman" w:cs="Times New Roman"/>
        </w:rPr>
        <w:t xml:space="preserve">Voordelen van het drinken, dat ik ontspannen ben, gezellig met mijn vrienden, dat ik lekker slaap, ja.. dat. Dat ik vooral alle nadelen niet ervaar ja. </w:t>
      </w:r>
      <w:r w:rsidR="00F61721">
        <w:rPr>
          <w:rFonts w:ascii="Times New Roman" w:hAnsi="Times New Roman" w:cs="Times New Roman"/>
        </w:rPr>
        <w:br/>
      </w:r>
      <w:r w:rsidR="00F61721" w:rsidRPr="00F61721">
        <w:rPr>
          <w:rFonts w:ascii="Times New Roman" w:hAnsi="Times New Roman" w:cs="Times New Roman"/>
          <w:i/>
        </w:rPr>
        <w:t>Zijn er nog meer voordelen die je kunt noemen?</w:t>
      </w:r>
      <w:r w:rsidR="00F61721">
        <w:rPr>
          <w:rFonts w:ascii="Times New Roman" w:hAnsi="Times New Roman" w:cs="Times New Roman"/>
        </w:rPr>
        <w:t xml:space="preserve"> </w:t>
      </w:r>
      <w:r w:rsidR="00F61721">
        <w:rPr>
          <w:rFonts w:ascii="Times New Roman" w:hAnsi="Times New Roman" w:cs="Times New Roman"/>
        </w:rPr>
        <w:br/>
        <w:t xml:space="preserve">Van het alcoholgebruik? </w:t>
      </w:r>
      <w:r w:rsidR="00F61721">
        <w:rPr>
          <w:rFonts w:ascii="Times New Roman" w:hAnsi="Times New Roman" w:cs="Times New Roman"/>
        </w:rPr>
        <w:br/>
      </w:r>
      <w:r w:rsidR="00F61721">
        <w:rPr>
          <w:rFonts w:ascii="Times New Roman" w:hAnsi="Times New Roman" w:cs="Times New Roman"/>
          <w:i/>
        </w:rPr>
        <w:lastRenderedPageBreak/>
        <w:t>Ja.</w:t>
      </w:r>
      <w:r w:rsidR="00F61721">
        <w:rPr>
          <w:rFonts w:ascii="Times New Roman" w:hAnsi="Times New Roman" w:cs="Times New Roman"/>
        </w:rPr>
        <w:br/>
        <w:t>Nee dat is het.</w:t>
      </w:r>
      <w:r w:rsidR="00F61721">
        <w:rPr>
          <w:rFonts w:ascii="Times New Roman" w:hAnsi="Times New Roman" w:cs="Times New Roman"/>
        </w:rPr>
        <w:br/>
      </w:r>
      <w:r w:rsidR="00F61721" w:rsidRPr="00F61721">
        <w:rPr>
          <w:rFonts w:ascii="Times New Roman" w:hAnsi="Times New Roman" w:cs="Times New Roman"/>
          <w:i/>
        </w:rPr>
        <w:t>Stel je zou stoppen of minderen met het alcoholgebruik, wat zouden de voordelen daarvan zijn?</w:t>
      </w:r>
      <w:r w:rsidR="00857DC8">
        <w:rPr>
          <w:rFonts w:ascii="Times New Roman" w:hAnsi="Times New Roman" w:cs="Times New Roman"/>
        </w:rPr>
        <w:t xml:space="preserve"> </w:t>
      </w:r>
      <w:r w:rsidR="00857DC8">
        <w:rPr>
          <w:rFonts w:ascii="Times New Roman" w:hAnsi="Times New Roman" w:cs="Times New Roman"/>
        </w:rPr>
        <w:br/>
        <w:t>Als ik zou stoppen</w:t>
      </w:r>
      <w:r w:rsidR="00F61721">
        <w:rPr>
          <w:rFonts w:ascii="Times New Roman" w:hAnsi="Times New Roman" w:cs="Times New Roman"/>
        </w:rPr>
        <w:t xml:space="preserve">? </w:t>
      </w:r>
      <w:r w:rsidR="00F61721">
        <w:rPr>
          <w:rFonts w:ascii="Times New Roman" w:hAnsi="Times New Roman" w:cs="Times New Roman"/>
        </w:rPr>
        <w:br/>
      </w:r>
      <w:r w:rsidR="00857DC8">
        <w:rPr>
          <w:rFonts w:ascii="Times New Roman" w:hAnsi="Times New Roman" w:cs="Times New Roman"/>
          <w:i/>
        </w:rPr>
        <w:t xml:space="preserve">Of minderen. </w:t>
      </w:r>
      <w:r w:rsidR="00857DC8">
        <w:rPr>
          <w:rFonts w:ascii="Times New Roman" w:hAnsi="Times New Roman" w:cs="Times New Roman"/>
          <w:i/>
        </w:rPr>
        <w:br/>
      </w:r>
      <w:r w:rsidR="00857DC8" w:rsidRPr="00B75166">
        <w:rPr>
          <w:rFonts w:ascii="Times New Roman" w:hAnsi="Times New Roman" w:cs="Times New Roman"/>
        </w:rPr>
        <w:t xml:space="preserve">Of minderen, de voordelen. Ik raak mijn baan niet kwijt, want dan rijd ik zonder alcohol op. Ik breng mijzelf en </w:t>
      </w:r>
      <w:r w:rsidR="00B75166">
        <w:rPr>
          <w:rFonts w:ascii="Times New Roman" w:hAnsi="Times New Roman" w:cs="Times New Roman"/>
        </w:rPr>
        <w:t xml:space="preserve">breng </w:t>
      </w:r>
      <w:r w:rsidR="00857DC8" w:rsidRPr="00B75166">
        <w:rPr>
          <w:rFonts w:ascii="Times New Roman" w:hAnsi="Times New Roman" w:cs="Times New Roman"/>
        </w:rPr>
        <w:t xml:space="preserve">anderen niet in gevaar. Het is beter voor mijn lichaam. En ik kan mijn geld uitgeven aan andere dingen. Want elke dag bier drinken kost </w:t>
      </w:r>
      <w:r w:rsidR="00402DDB">
        <w:rPr>
          <w:rFonts w:ascii="Times New Roman" w:hAnsi="Times New Roman" w:cs="Times New Roman"/>
        </w:rPr>
        <w:t xml:space="preserve">ook wel </w:t>
      </w:r>
      <w:r w:rsidR="00857DC8" w:rsidRPr="00B75166">
        <w:rPr>
          <w:rFonts w:ascii="Times New Roman" w:hAnsi="Times New Roman" w:cs="Times New Roman"/>
        </w:rPr>
        <w:t>geld. Dus ja dat..</w:t>
      </w:r>
      <w:r w:rsidR="00857DC8">
        <w:rPr>
          <w:rFonts w:ascii="Times New Roman" w:hAnsi="Times New Roman" w:cs="Times New Roman"/>
          <w:i/>
        </w:rPr>
        <w:t xml:space="preserve"> </w:t>
      </w:r>
      <w:r w:rsidR="006D6807">
        <w:rPr>
          <w:rFonts w:ascii="Times New Roman" w:hAnsi="Times New Roman" w:cs="Times New Roman"/>
        </w:rPr>
        <w:br/>
      </w:r>
      <w:r w:rsidR="006D6807" w:rsidRPr="00402DDB">
        <w:rPr>
          <w:rFonts w:ascii="Times New Roman" w:hAnsi="Times New Roman" w:cs="Times New Roman"/>
          <w:i/>
        </w:rPr>
        <w:t>En de nadelen van het stoppen of minderen?</w:t>
      </w:r>
      <w:r w:rsidR="006D6807">
        <w:rPr>
          <w:rFonts w:ascii="Times New Roman" w:hAnsi="Times New Roman" w:cs="Times New Roman"/>
        </w:rPr>
        <w:t xml:space="preserve"> </w:t>
      </w:r>
      <w:r w:rsidR="006D6807">
        <w:rPr>
          <w:rFonts w:ascii="Times New Roman" w:hAnsi="Times New Roman" w:cs="Times New Roman"/>
        </w:rPr>
        <w:br/>
        <w:t>Dat mijn vrienden niet meer langskomen, want ja ik drink altijd als ik met hun ben en zij met mij. Dat ik mij rot ga voelen, dat ik mijn werk niet meer leuk ga v</w:t>
      </w:r>
      <w:r w:rsidR="00940511">
        <w:rPr>
          <w:rFonts w:ascii="Times New Roman" w:hAnsi="Times New Roman" w:cs="Times New Roman"/>
        </w:rPr>
        <w:t xml:space="preserve">inden als ik geen drank op heb, ja.. dat is het wel eigenlijk. </w:t>
      </w:r>
      <w:r w:rsidR="00940511">
        <w:rPr>
          <w:rFonts w:ascii="Times New Roman" w:hAnsi="Times New Roman" w:cs="Times New Roman"/>
        </w:rPr>
        <w:br/>
      </w:r>
      <w:r w:rsidR="00940511" w:rsidRPr="00940511">
        <w:rPr>
          <w:rFonts w:ascii="Times New Roman" w:hAnsi="Times New Roman" w:cs="Times New Roman"/>
          <w:i/>
        </w:rPr>
        <w:t>Dat klinkt als veel angst die omhoog komt bij het stoppen met alcohol.</w:t>
      </w:r>
      <w:r w:rsidR="00940511">
        <w:rPr>
          <w:rFonts w:ascii="Times New Roman" w:hAnsi="Times New Roman" w:cs="Times New Roman"/>
        </w:rPr>
        <w:t xml:space="preserve"> </w:t>
      </w:r>
      <w:r w:rsidR="00940511">
        <w:rPr>
          <w:rFonts w:ascii="Times New Roman" w:hAnsi="Times New Roman" w:cs="Times New Roman"/>
        </w:rPr>
        <w:br/>
        <w:t xml:space="preserve">Ja, kijk als je zoveel drinkt als dat ik drink zoals ik nu hoor, dan is het een gewoonte geworden denk ik. Het is heel moeilijk om te stoppen, er zullen ook wel nadelen naar boven gaan komen als ik wil minderen. Maar ik wil eerst minderen met als ik moet rijden, dat vind ik wel belangrijk. </w:t>
      </w:r>
      <w:r w:rsidR="00940511">
        <w:rPr>
          <w:rFonts w:ascii="Times New Roman" w:hAnsi="Times New Roman" w:cs="Times New Roman"/>
        </w:rPr>
        <w:br/>
      </w:r>
      <w:r w:rsidR="00940511">
        <w:rPr>
          <w:rFonts w:ascii="Times New Roman" w:hAnsi="Times New Roman" w:cs="Times New Roman"/>
          <w:i/>
        </w:rPr>
        <w:t xml:space="preserve">Eerst minderen met alcohol in het verkeer? </w:t>
      </w:r>
      <w:r w:rsidR="00940511">
        <w:rPr>
          <w:rFonts w:ascii="Times New Roman" w:hAnsi="Times New Roman" w:cs="Times New Roman"/>
          <w:i/>
        </w:rPr>
        <w:br/>
      </w:r>
      <w:r w:rsidR="00940511">
        <w:rPr>
          <w:rFonts w:ascii="Times New Roman" w:hAnsi="Times New Roman" w:cs="Times New Roman"/>
        </w:rPr>
        <w:t xml:space="preserve">Ja, ik kan later altijd nog kijken hoe het gaat en </w:t>
      </w:r>
      <w:r w:rsidR="00001B3F">
        <w:rPr>
          <w:rFonts w:ascii="Times New Roman" w:hAnsi="Times New Roman" w:cs="Times New Roman"/>
        </w:rPr>
        <w:t>of</w:t>
      </w:r>
      <w:r w:rsidR="00940511">
        <w:rPr>
          <w:rFonts w:ascii="Times New Roman" w:hAnsi="Times New Roman" w:cs="Times New Roman"/>
        </w:rPr>
        <w:t xml:space="preserve"> ik verder wil. Maar ik ben er wel van overtuigd dat ik er iets aan moet doen. Dat als ik oproepdiensten heb en achter </w:t>
      </w:r>
      <w:r w:rsidR="00001B3F">
        <w:rPr>
          <w:rFonts w:ascii="Times New Roman" w:hAnsi="Times New Roman" w:cs="Times New Roman"/>
        </w:rPr>
        <w:t xml:space="preserve">het stuur ga dat dat gewoon nuchter is. </w:t>
      </w:r>
      <w:r w:rsidR="00001B3F">
        <w:rPr>
          <w:rFonts w:ascii="Times New Roman" w:hAnsi="Times New Roman" w:cs="Times New Roman"/>
        </w:rPr>
        <w:br/>
      </w:r>
      <w:r w:rsidR="00001B3F" w:rsidRPr="00001B3F">
        <w:rPr>
          <w:rFonts w:ascii="Times New Roman" w:hAnsi="Times New Roman" w:cs="Times New Roman"/>
          <w:i/>
        </w:rPr>
        <w:t>En je zegt ik wil daar wel in veranderen, ik sta daar open voor. Om mijn alcoholgebruik in ieder geval te stoppen of verminderen. Hoe belangrijk is dat voor jou op dit moment.</w:t>
      </w:r>
      <w:r w:rsidR="00001B3F">
        <w:rPr>
          <w:rFonts w:ascii="Times New Roman" w:hAnsi="Times New Roman" w:cs="Times New Roman"/>
        </w:rPr>
        <w:t xml:space="preserve"> </w:t>
      </w:r>
      <w:r w:rsidR="00001B3F" w:rsidRPr="00F656D1">
        <w:rPr>
          <w:rFonts w:ascii="Times New Roman" w:hAnsi="Times New Roman" w:cs="Times New Roman"/>
          <w:i/>
        </w:rPr>
        <w:t xml:space="preserve">Als je een cijfer zou moeten geven op een schaal van 1 tot 10, dan is 1 totaal niet belangrijk en 10 </w:t>
      </w:r>
      <w:r w:rsidR="00B90A14">
        <w:rPr>
          <w:rFonts w:ascii="Times New Roman" w:hAnsi="Times New Roman" w:cs="Times New Roman"/>
          <w:i/>
        </w:rPr>
        <w:t>ontzettend</w:t>
      </w:r>
      <w:r w:rsidR="00D456EA">
        <w:rPr>
          <w:rFonts w:ascii="Times New Roman" w:hAnsi="Times New Roman" w:cs="Times New Roman"/>
          <w:i/>
        </w:rPr>
        <w:t xml:space="preserve"> </w:t>
      </w:r>
      <w:r w:rsidR="00001B3F" w:rsidRPr="00F656D1">
        <w:rPr>
          <w:rFonts w:ascii="Times New Roman" w:hAnsi="Times New Roman" w:cs="Times New Roman"/>
          <w:i/>
        </w:rPr>
        <w:t>belangrijk.</w:t>
      </w:r>
      <w:r w:rsidR="00001B3F">
        <w:rPr>
          <w:rFonts w:ascii="Times New Roman" w:hAnsi="Times New Roman" w:cs="Times New Roman"/>
        </w:rPr>
        <w:t xml:space="preserve"> </w:t>
      </w:r>
      <w:r w:rsidR="00001B3F">
        <w:rPr>
          <w:rFonts w:ascii="Times New Roman" w:hAnsi="Times New Roman" w:cs="Times New Roman"/>
        </w:rPr>
        <w:br/>
      </w:r>
      <w:r w:rsidR="00D456EA">
        <w:rPr>
          <w:rFonts w:ascii="Times New Roman" w:hAnsi="Times New Roman" w:cs="Times New Roman"/>
        </w:rPr>
        <w:t xml:space="preserve">En dan gaat het nu om het stoppen met drinken in het verkeer? </w:t>
      </w:r>
      <w:r w:rsidR="00D456EA">
        <w:rPr>
          <w:rFonts w:ascii="Times New Roman" w:hAnsi="Times New Roman" w:cs="Times New Roman"/>
        </w:rPr>
        <w:br/>
      </w:r>
      <w:r w:rsidR="00D456EA" w:rsidRPr="00A23715">
        <w:rPr>
          <w:rFonts w:ascii="Times New Roman" w:hAnsi="Times New Roman" w:cs="Times New Roman"/>
          <w:i/>
        </w:rPr>
        <w:t>Laten we daarmee beginnen.</w:t>
      </w:r>
      <w:r w:rsidR="00D456EA">
        <w:rPr>
          <w:rFonts w:ascii="Times New Roman" w:hAnsi="Times New Roman" w:cs="Times New Roman"/>
        </w:rPr>
        <w:t xml:space="preserve"> </w:t>
      </w:r>
      <w:r w:rsidR="00D456EA">
        <w:rPr>
          <w:rFonts w:ascii="Times New Roman" w:hAnsi="Times New Roman" w:cs="Times New Roman"/>
        </w:rPr>
        <w:br/>
        <w:t xml:space="preserve">Nou, dat geef ik wel een 9. Het is belangrijk dit moet veranderen. Dit kan niet zo. </w:t>
      </w:r>
      <w:r w:rsidR="00D456EA">
        <w:rPr>
          <w:rFonts w:ascii="Times New Roman" w:hAnsi="Times New Roman" w:cs="Times New Roman"/>
        </w:rPr>
        <w:br/>
      </w:r>
      <w:r w:rsidR="00001B3F">
        <w:rPr>
          <w:rFonts w:ascii="Times New Roman" w:hAnsi="Times New Roman" w:cs="Times New Roman"/>
        </w:rPr>
        <w:br/>
      </w:r>
    </w:p>
    <w:p w:rsidR="00563916" w:rsidRDefault="00563916" w:rsidP="001B6C79">
      <w:pPr>
        <w:autoSpaceDE w:val="0"/>
        <w:autoSpaceDN w:val="0"/>
        <w:adjustRightInd w:val="0"/>
        <w:spacing w:after="0" w:line="240" w:lineRule="auto"/>
        <w:rPr>
          <w:rFonts w:ascii="Britannic Bold" w:hAnsi="Britannic Bold" w:cs="Arial,Bold"/>
          <w:bCs/>
          <w:sz w:val="24"/>
          <w:szCs w:val="24"/>
        </w:rPr>
      </w:pPr>
    </w:p>
    <w:p w:rsidR="001B6C79" w:rsidRDefault="001B6C79" w:rsidP="001B6C79">
      <w:pPr>
        <w:autoSpaceDE w:val="0"/>
        <w:autoSpaceDN w:val="0"/>
        <w:adjustRightInd w:val="0"/>
        <w:spacing w:after="0" w:line="240" w:lineRule="auto"/>
        <w:rPr>
          <w:rFonts w:ascii="Britannic Bold" w:hAnsi="Britannic Bold" w:cs="Arial,Bold"/>
          <w:bCs/>
          <w:sz w:val="24"/>
          <w:szCs w:val="24"/>
        </w:rPr>
      </w:pPr>
      <w:r w:rsidRPr="00810FBB">
        <w:rPr>
          <w:rFonts w:ascii="Britannic Bold" w:hAnsi="Britannic Bold" w:cs="Arial,Bold"/>
          <w:bCs/>
          <w:sz w:val="24"/>
          <w:szCs w:val="24"/>
        </w:rPr>
        <w:t>Motivational Interviewing Treatment Integrity Code (MITI)</w:t>
      </w:r>
    </w:p>
    <w:p w:rsidR="00810FBB" w:rsidRDefault="00810FBB" w:rsidP="001B6C79">
      <w:pPr>
        <w:autoSpaceDE w:val="0"/>
        <w:autoSpaceDN w:val="0"/>
        <w:adjustRightInd w:val="0"/>
        <w:spacing w:after="0" w:line="240" w:lineRule="auto"/>
        <w:rPr>
          <w:rFonts w:ascii="Britannic Bold" w:hAnsi="Britannic Bold" w:cs="Arial,Bold"/>
          <w:bCs/>
        </w:rPr>
      </w:pPr>
      <w:r>
        <w:rPr>
          <w:rFonts w:ascii="Britannic Bold" w:hAnsi="Britannic Bold" w:cs="Arial,Bold"/>
          <w:bCs/>
          <w:sz w:val="24"/>
          <w:szCs w:val="24"/>
        </w:rPr>
        <w:pict>
          <v:rect id="_x0000_i1025" style="width:0;height:1.5pt" o:hralign="center" o:hrstd="t" o:hr="t" fillcolor="#a0a0a0" stroked="f"/>
        </w:pict>
      </w:r>
    </w:p>
    <w:p w:rsidR="008043D2" w:rsidRDefault="008043D2" w:rsidP="001B6C79">
      <w:pPr>
        <w:autoSpaceDE w:val="0"/>
        <w:autoSpaceDN w:val="0"/>
        <w:adjustRightInd w:val="0"/>
        <w:spacing w:after="0" w:line="240" w:lineRule="auto"/>
        <w:rPr>
          <w:rFonts w:ascii="Arial,Bold" w:hAnsi="Arial,Bold" w:cs="Arial,Bold"/>
          <w:b/>
          <w:bCs/>
          <w:sz w:val="21"/>
          <w:szCs w:val="21"/>
        </w:rPr>
      </w:pPr>
    </w:p>
    <w:p w:rsidR="001B6C79" w:rsidRPr="008043D2" w:rsidRDefault="001B6C79" w:rsidP="001B6C79">
      <w:pPr>
        <w:autoSpaceDE w:val="0"/>
        <w:autoSpaceDN w:val="0"/>
        <w:adjustRightInd w:val="0"/>
        <w:spacing w:after="0" w:line="240" w:lineRule="auto"/>
        <w:rPr>
          <w:rFonts w:ascii="Britannic Bold" w:hAnsi="Britannic Bold" w:cs="Times New Roman"/>
          <w:bCs/>
        </w:rPr>
      </w:pPr>
      <w:r w:rsidRPr="008043D2">
        <w:rPr>
          <w:rFonts w:ascii="Britannic Bold" w:hAnsi="Britannic Bold" w:cs="Times New Roman"/>
          <w:bCs/>
        </w:rPr>
        <w:t>Globale Score</w:t>
      </w:r>
    </w:p>
    <w:p w:rsidR="001B6C79" w:rsidRPr="008043D2" w:rsidRDefault="000717A8" w:rsidP="001B6C79">
      <w:pPr>
        <w:autoSpaceDE w:val="0"/>
        <w:autoSpaceDN w:val="0"/>
        <w:adjustRightInd w:val="0"/>
        <w:spacing w:after="0" w:line="240" w:lineRule="auto"/>
        <w:rPr>
          <w:rFonts w:ascii="Times New Roman" w:hAnsi="Times New Roman" w:cs="Times New Roman"/>
        </w:rPr>
      </w:pPr>
      <w:r>
        <w:rPr>
          <w:rFonts w:ascii="Times New Roman" w:hAnsi="Times New Roman" w:cs="Times New Roman"/>
        </w:rPr>
        <w:t>Empathie/ b</w:t>
      </w:r>
      <w:r w:rsidR="001B6C79" w:rsidRPr="008043D2">
        <w:rPr>
          <w:rFonts w:ascii="Times New Roman" w:hAnsi="Times New Roman" w:cs="Times New Roman"/>
        </w:rPr>
        <w:t>egrip</w:t>
      </w:r>
      <w:r>
        <w:rPr>
          <w:rFonts w:ascii="Times New Roman" w:hAnsi="Times New Roman" w:cs="Times New Roman"/>
        </w:rPr>
        <w:t>:</w:t>
      </w:r>
      <w:r w:rsidR="008D6695">
        <w:rPr>
          <w:rFonts w:ascii="Times New Roman" w:hAnsi="Times New Roman" w:cs="Times New Roman"/>
        </w:rPr>
        <w:t xml:space="preserve"> </w:t>
      </w:r>
      <w:r w:rsidR="00075A82">
        <w:rPr>
          <w:rFonts w:ascii="Times New Roman" w:hAnsi="Times New Roman" w:cs="Times New Roman"/>
        </w:rPr>
        <w:t>6</w:t>
      </w:r>
    </w:p>
    <w:p w:rsidR="001B6C79" w:rsidRPr="008043D2" w:rsidRDefault="001B6C79" w:rsidP="001B6C79">
      <w:pPr>
        <w:autoSpaceDE w:val="0"/>
        <w:autoSpaceDN w:val="0"/>
        <w:adjustRightInd w:val="0"/>
        <w:spacing w:after="0" w:line="240" w:lineRule="auto"/>
        <w:rPr>
          <w:rFonts w:ascii="Times New Roman" w:hAnsi="Times New Roman" w:cs="Times New Roman"/>
        </w:rPr>
      </w:pPr>
      <w:r w:rsidRPr="008043D2">
        <w:rPr>
          <w:rFonts w:ascii="Times New Roman" w:hAnsi="Times New Roman" w:cs="Times New Roman"/>
        </w:rPr>
        <w:t>Spirit</w:t>
      </w:r>
      <w:r w:rsidR="000717A8">
        <w:rPr>
          <w:rFonts w:ascii="Times New Roman" w:hAnsi="Times New Roman" w:cs="Times New Roman"/>
        </w:rPr>
        <w:t>:</w:t>
      </w:r>
      <w:r w:rsidR="008D6695">
        <w:rPr>
          <w:rFonts w:ascii="Times New Roman" w:hAnsi="Times New Roman" w:cs="Times New Roman"/>
        </w:rPr>
        <w:t xml:space="preserve"> </w:t>
      </w:r>
      <w:r w:rsidR="00075A82">
        <w:rPr>
          <w:rFonts w:ascii="Times New Roman" w:hAnsi="Times New Roman" w:cs="Times New Roman"/>
        </w:rPr>
        <w:t>6</w:t>
      </w:r>
    </w:p>
    <w:p w:rsidR="008043D2" w:rsidRPr="008043D2" w:rsidRDefault="008043D2" w:rsidP="001B6C79">
      <w:pPr>
        <w:autoSpaceDE w:val="0"/>
        <w:autoSpaceDN w:val="0"/>
        <w:adjustRightInd w:val="0"/>
        <w:spacing w:after="0" w:line="240" w:lineRule="auto"/>
        <w:rPr>
          <w:rFonts w:ascii="Times New Roman" w:hAnsi="Times New Roman" w:cs="Times New Roman"/>
          <w:b/>
          <w:bCs/>
        </w:rPr>
      </w:pPr>
    </w:p>
    <w:p w:rsidR="008043D2" w:rsidRPr="008043D2" w:rsidRDefault="008043D2" w:rsidP="001B6C79">
      <w:pPr>
        <w:autoSpaceDE w:val="0"/>
        <w:autoSpaceDN w:val="0"/>
        <w:adjustRightInd w:val="0"/>
        <w:spacing w:after="0" w:line="240" w:lineRule="auto"/>
        <w:rPr>
          <w:rFonts w:ascii="Britannic Bold" w:hAnsi="Britannic Bold" w:cs="Times New Roman"/>
          <w:bCs/>
        </w:rPr>
      </w:pPr>
      <w:r w:rsidRPr="008043D2">
        <w:rPr>
          <w:rFonts w:ascii="Britannic Bold" w:hAnsi="Britannic Bold" w:cs="Times New Roman"/>
          <w:bCs/>
        </w:rPr>
        <w:t>Gedragsmeting</w:t>
      </w:r>
    </w:p>
    <w:p w:rsidR="001B6C79" w:rsidRPr="008B0AFA" w:rsidRDefault="008043D2" w:rsidP="001B6C79">
      <w:pPr>
        <w:autoSpaceDE w:val="0"/>
        <w:autoSpaceDN w:val="0"/>
        <w:adjustRightInd w:val="0"/>
        <w:spacing w:after="0" w:line="240" w:lineRule="auto"/>
        <w:rPr>
          <w:rFonts w:ascii="Britannic Bold" w:hAnsi="Britannic Bold" w:cs="Times New Roman"/>
          <w:bCs/>
        </w:rPr>
      </w:pPr>
      <w:r>
        <w:rPr>
          <w:rFonts w:ascii="Britannic Bold" w:hAnsi="Britannic Bold" w:cs="Times New Roman"/>
          <w:bCs/>
        </w:rPr>
        <w:t xml:space="preserve">MI </w:t>
      </w:r>
      <w:r w:rsidR="001B6C79" w:rsidRPr="008043D2">
        <w:rPr>
          <w:rFonts w:ascii="Times New Roman" w:hAnsi="Times New Roman" w:cs="Times New Roman"/>
          <w:i/>
        </w:rPr>
        <w:t>Trouw</w:t>
      </w:r>
      <w:r w:rsidR="008B0AFA">
        <w:rPr>
          <w:rFonts w:ascii="Britannic Bold" w:hAnsi="Britannic Bold" w:cs="Times New Roman"/>
          <w:bCs/>
        </w:rPr>
        <w:t xml:space="preserve"> </w:t>
      </w:r>
      <w:r w:rsidR="008B0AFA">
        <w:rPr>
          <w:rFonts w:ascii="Times New Roman" w:hAnsi="Times New Roman" w:cs="Times New Roman"/>
          <w:bCs/>
        </w:rPr>
        <w:t xml:space="preserve">(toestemming vragen, bevestigen, </w:t>
      </w:r>
      <w:r w:rsidR="000717A8">
        <w:rPr>
          <w:rFonts w:ascii="Times New Roman" w:hAnsi="Times New Roman" w:cs="Times New Roman"/>
          <w:bCs/>
        </w:rPr>
        <w:t xml:space="preserve">nadruk leggen op controle, </w:t>
      </w:r>
      <w:r w:rsidR="008B0AFA">
        <w:rPr>
          <w:rFonts w:ascii="Times New Roman" w:hAnsi="Times New Roman" w:cs="Times New Roman"/>
          <w:bCs/>
        </w:rPr>
        <w:t>steunen)</w:t>
      </w:r>
      <w:r w:rsidR="008B0AFA">
        <w:rPr>
          <w:rFonts w:ascii="Times New Roman" w:hAnsi="Times New Roman" w:cs="Times New Roman"/>
          <w:bCs/>
        </w:rPr>
        <w:br/>
        <w:t xml:space="preserve">- </w:t>
      </w:r>
      <w:r w:rsidR="000717A8">
        <w:rPr>
          <w:rFonts w:ascii="Times New Roman" w:hAnsi="Times New Roman" w:cs="Times New Roman"/>
          <w:bCs/>
        </w:rPr>
        <w:t xml:space="preserve"> </w:t>
      </w:r>
      <w:r w:rsidR="00E80012">
        <w:rPr>
          <w:rFonts w:ascii="Times New Roman" w:hAnsi="Times New Roman" w:cs="Times New Roman"/>
          <w:bCs/>
        </w:rPr>
        <w:t>Allen toegepast.</w:t>
      </w:r>
    </w:p>
    <w:p w:rsidR="008043D2" w:rsidRPr="008043D2" w:rsidRDefault="008043D2" w:rsidP="001B6C79">
      <w:pPr>
        <w:autoSpaceDE w:val="0"/>
        <w:autoSpaceDN w:val="0"/>
        <w:adjustRightInd w:val="0"/>
        <w:spacing w:after="0" w:line="240" w:lineRule="auto"/>
        <w:rPr>
          <w:rFonts w:ascii="Times New Roman" w:hAnsi="Times New Roman" w:cs="Times New Roman"/>
          <w:b/>
          <w:bCs/>
        </w:rPr>
      </w:pPr>
    </w:p>
    <w:p w:rsidR="001B6C79" w:rsidRPr="008B0AFA" w:rsidRDefault="008043D2" w:rsidP="001B6C79">
      <w:pPr>
        <w:autoSpaceDE w:val="0"/>
        <w:autoSpaceDN w:val="0"/>
        <w:adjustRightInd w:val="0"/>
        <w:spacing w:after="0" w:line="240" w:lineRule="auto"/>
        <w:rPr>
          <w:rFonts w:ascii="Britannic Bold" w:hAnsi="Britannic Bold" w:cs="Times New Roman"/>
          <w:bCs/>
        </w:rPr>
      </w:pPr>
      <w:r>
        <w:rPr>
          <w:rFonts w:ascii="Britannic Bold" w:hAnsi="Britannic Bold" w:cs="Times New Roman"/>
          <w:bCs/>
        </w:rPr>
        <w:t xml:space="preserve">MI </w:t>
      </w:r>
      <w:r w:rsidR="008B0AFA">
        <w:rPr>
          <w:rFonts w:ascii="Times New Roman" w:hAnsi="Times New Roman" w:cs="Times New Roman"/>
          <w:i/>
        </w:rPr>
        <w:t xml:space="preserve">Ontrouw </w:t>
      </w:r>
      <w:r w:rsidR="008B0AFA">
        <w:rPr>
          <w:rFonts w:ascii="Times New Roman" w:hAnsi="Times New Roman" w:cs="Times New Roman"/>
        </w:rPr>
        <w:t>(a</w:t>
      </w:r>
      <w:r w:rsidR="000717A8">
        <w:rPr>
          <w:rFonts w:ascii="Times New Roman" w:hAnsi="Times New Roman" w:cs="Times New Roman"/>
          <w:bCs/>
        </w:rPr>
        <w:t xml:space="preserve">dviseren, </w:t>
      </w:r>
      <w:r w:rsidR="008B0AFA">
        <w:rPr>
          <w:rFonts w:ascii="Times New Roman" w:hAnsi="Times New Roman" w:cs="Times New Roman"/>
          <w:bCs/>
        </w:rPr>
        <w:t>confronteren, sturen)</w:t>
      </w:r>
      <w:r w:rsidR="008B0AFA">
        <w:rPr>
          <w:rFonts w:ascii="Times New Roman" w:hAnsi="Times New Roman" w:cs="Times New Roman"/>
          <w:bCs/>
        </w:rPr>
        <w:br/>
        <w:t>- Niet toegepast.</w:t>
      </w:r>
    </w:p>
    <w:p w:rsidR="008043D2" w:rsidRPr="008043D2" w:rsidRDefault="008043D2" w:rsidP="001B6C79">
      <w:pPr>
        <w:autoSpaceDE w:val="0"/>
        <w:autoSpaceDN w:val="0"/>
        <w:adjustRightInd w:val="0"/>
        <w:spacing w:after="0" w:line="240" w:lineRule="auto"/>
        <w:rPr>
          <w:rFonts w:ascii="Times New Roman" w:hAnsi="Times New Roman" w:cs="Times New Roman"/>
          <w:b/>
          <w:bCs/>
        </w:rPr>
      </w:pPr>
    </w:p>
    <w:p w:rsidR="001B6C79" w:rsidRPr="008043D2" w:rsidRDefault="001B6C79" w:rsidP="001B6C79">
      <w:pPr>
        <w:autoSpaceDE w:val="0"/>
        <w:autoSpaceDN w:val="0"/>
        <w:adjustRightInd w:val="0"/>
        <w:spacing w:after="0" w:line="240" w:lineRule="auto"/>
        <w:rPr>
          <w:rFonts w:ascii="Britannic Bold" w:hAnsi="Britannic Bold" w:cs="Times New Roman"/>
          <w:bCs/>
        </w:rPr>
      </w:pPr>
      <w:r w:rsidRPr="008043D2">
        <w:rPr>
          <w:rFonts w:ascii="Britannic Bold" w:hAnsi="Britannic Bold" w:cs="Times New Roman"/>
          <w:bCs/>
        </w:rPr>
        <w:t>Vragen</w:t>
      </w:r>
    </w:p>
    <w:p w:rsidR="001B6C79" w:rsidRPr="008043D2" w:rsidRDefault="001B6C79" w:rsidP="001B6C79">
      <w:pPr>
        <w:autoSpaceDE w:val="0"/>
        <w:autoSpaceDN w:val="0"/>
        <w:adjustRightInd w:val="0"/>
        <w:spacing w:after="0" w:line="240" w:lineRule="auto"/>
        <w:rPr>
          <w:rFonts w:ascii="Times New Roman" w:hAnsi="Times New Roman" w:cs="Times New Roman"/>
        </w:rPr>
      </w:pPr>
      <w:r w:rsidRPr="008043D2">
        <w:rPr>
          <w:rFonts w:ascii="Times New Roman" w:hAnsi="Times New Roman" w:cs="Times New Roman"/>
        </w:rPr>
        <w:t>Gesloten Vraag</w:t>
      </w:r>
      <w:r w:rsidR="000717A8">
        <w:rPr>
          <w:rFonts w:ascii="Times New Roman" w:hAnsi="Times New Roman" w:cs="Times New Roman"/>
        </w:rPr>
        <w:t xml:space="preserve">: </w:t>
      </w:r>
      <w:r w:rsidR="000717A8" w:rsidRPr="000717A8">
        <w:rPr>
          <w:rFonts w:ascii="Times New Roman" w:hAnsi="Times New Roman" w:cs="Times New Roman"/>
          <w:strike/>
        </w:rPr>
        <w:t>IIII</w:t>
      </w:r>
      <w:r w:rsidR="000717A8">
        <w:rPr>
          <w:rFonts w:ascii="Times New Roman" w:hAnsi="Times New Roman" w:cs="Times New Roman"/>
          <w:strike/>
        </w:rPr>
        <w:t xml:space="preserve"> I</w:t>
      </w:r>
    </w:p>
    <w:p w:rsidR="001B6C79" w:rsidRPr="008043D2" w:rsidRDefault="001B6C79" w:rsidP="001B6C79">
      <w:pPr>
        <w:autoSpaceDE w:val="0"/>
        <w:autoSpaceDN w:val="0"/>
        <w:adjustRightInd w:val="0"/>
        <w:spacing w:after="0" w:line="240" w:lineRule="auto"/>
        <w:rPr>
          <w:rFonts w:ascii="Times New Roman" w:hAnsi="Times New Roman" w:cs="Times New Roman"/>
        </w:rPr>
      </w:pPr>
      <w:r w:rsidRPr="008043D2">
        <w:rPr>
          <w:rFonts w:ascii="Times New Roman" w:hAnsi="Times New Roman" w:cs="Times New Roman"/>
        </w:rPr>
        <w:t>Open Vraag</w:t>
      </w:r>
      <w:r w:rsidR="000717A8">
        <w:rPr>
          <w:rFonts w:ascii="Times New Roman" w:hAnsi="Times New Roman" w:cs="Times New Roman"/>
        </w:rPr>
        <w:t xml:space="preserve">: </w:t>
      </w:r>
      <w:r w:rsidR="000717A8" w:rsidRPr="000717A8">
        <w:rPr>
          <w:rFonts w:ascii="Times New Roman" w:hAnsi="Times New Roman" w:cs="Times New Roman"/>
          <w:strike/>
        </w:rPr>
        <w:t>IIII IIII</w:t>
      </w:r>
      <w:r w:rsidR="000717A8">
        <w:rPr>
          <w:rFonts w:ascii="Times New Roman" w:hAnsi="Times New Roman" w:cs="Times New Roman"/>
        </w:rPr>
        <w:t xml:space="preserve"> III</w:t>
      </w:r>
    </w:p>
    <w:p w:rsidR="001B6C79" w:rsidRPr="000717A8" w:rsidRDefault="001B6C79" w:rsidP="001B6C79">
      <w:pPr>
        <w:autoSpaceDE w:val="0"/>
        <w:autoSpaceDN w:val="0"/>
        <w:adjustRightInd w:val="0"/>
        <w:spacing w:after="0" w:line="240" w:lineRule="auto"/>
        <w:rPr>
          <w:rFonts w:ascii="Times New Roman" w:hAnsi="Times New Roman" w:cs="Times New Roman"/>
          <w:i/>
        </w:rPr>
      </w:pPr>
      <w:r w:rsidRPr="008043D2">
        <w:rPr>
          <w:rFonts w:ascii="Times New Roman" w:hAnsi="Times New Roman" w:cs="Times New Roman"/>
          <w:i/>
        </w:rPr>
        <w:t>Totaal aantal vragen:</w:t>
      </w:r>
      <w:r w:rsidR="000717A8">
        <w:rPr>
          <w:rFonts w:ascii="Times New Roman" w:hAnsi="Times New Roman" w:cs="Times New Roman"/>
          <w:i/>
        </w:rPr>
        <w:t xml:space="preserve"> 19</w:t>
      </w:r>
    </w:p>
    <w:p w:rsidR="008043D2" w:rsidRPr="008043D2" w:rsidRDefault="008043D2" w:rsidP="001B6C79">
      <w:pPr>
        <w:autoSpaceDE w:val="0"/>
        <w:autoSpaceDN w:val="0"/>
        <w:adjustRightInd w:val="0"/>
        <w:spacing w:after="0" w:line="240" w:lineRule="auto"/>
        <w:rPr>
          <w:rFonts w:ascii="Times New Roman" w:hAnsi="Times New Roman" w:cs="Times New Roman"/>
        </w:rPr>
      </w:pPr>
    </w:p>
    <w:p w:rsidR="001B6C79" w:rsidRPr="008043D2" w:rsidRDefault="001B6C79" w:rsidP="001B6C79">
      <w:pPr>
        <w:autoSpaceDE w:val="0"/>
        <w:autoSpaceDN w:val="0"/>
        <w:adjustRightInd w:val="0"/>
        <w:spacing w:after="0" w:line="240" w:lineRule="auto"/>
        <w:rPr>
          <w:rFonts w:ascii="Britannic Bold" w:hAnsi="Britannic Bold" w:cs="Times New Roman"/>
          <w:bCs/>
        </w:rPr>
      </w:pPr>
      <w:r w:rsidRPr="008043D2">
        <w:rPr>
          <w:rFonts w:ascii="Britannic Bold" w:hAnsi="Britannic Bold" w:cs="Times New Roman"/>
          <w:bCs/>
        </w:rPr>
        <w:t>Reflecteren</w:t>
      </w:r>
    </w:p>
    <w:p w:rsidR="001B6C79" w:rsidRPr="008043D2" w:rsidRDefault="001B6C79" w:rsidP="001B6C79">
      <w:pPr>
        <w:autoSpaceDE w:val="0"/>
        <w:autoSpaceDN w:val="0"/>
        <w:adjustRightInd w:val="0"/>
        <w:spacing w:after="0" w:line="240" w:lineRule="auto"/>
        <w:rPr>
          <w:rFonts w:ascii="Times New Roman" w:hAnsi="Times New Roman" w:cs="Times New Roman"/>
        </w:rPr>
      </w:pPr>
      <w:r w:rsidRPr="008043D2">
        <w:rPr>
          <w:rFonts w:ascii="Times New Roman" w:hAnsi="Times New Roman" w:cs="Times New Roman"/>
        </w:rPr>
        <w:t>Eenvoudig</w:t>
      </w:r>
      <w:r w:rsidR="000717A8">
        <w:rPr>
          <w:rFonts w:ascii="Times New Roman" w:hAnsi="Times New Roman" w:cs="Times New Roman"/>
        </w:rPr>
        <w:t xml:space="preserve">: </w:t>
      </w:r>
      <w:r w:rsidR="000717A8" w:rsidRPr="000717A8">
        <w:rPr>
          <w:rFonts w:ascii="Times New Roman" w:hAnsi="Times New Roman" w:cs="Times New Roman"/>
          <w:strike/>
        </w:rPr>
        <w:t>IIII IIII</w:t>
      </w:r>
      <w:r w:rsidR="000717A8">
        <w:rPr>
          <w:rFonts w:ascii="Times New Roman" w:hAnsi="Times New Roman" w:cs="Times New Roman"/>
        </w:rPr>
        <w:t xml:space="preserve"> IIII</w:t>
      </w:r>
    </w:p>
    <w:p w:rsidR="001B6C79" w:rsidRPr="008043D2" w:rsidRDefault="001B6C79" w:rsidP="001B6C79">
      <w:pPr>
        <w:autoSpaceDE w:val="0"/>
        <w:autoSpaceDN w:val="0"/>
        <w:adjustRightInd w:val="0"/>
        <w:spacing w:after="0" w:line="240" w:lineRule="auto"/>
        <w:rPr>
          <w:rFonts w:ascii="Times New Roman" w:hAnsi="Times New Roman" w:cs="Times New Roman"/>
        </w:rPr>
      </w:pPr>
      <w:r w:rsidRPr="008043D2">
        <w:rPr>
          <w:rFonts w:ascii="Times New Roman" w:hAnsi="Times New Roman" w:cs="Times New Roman"/>
        </w:rPr>
        <w:t>Complex</w:t>
      </w:r>
      <w:r w:rsidR="000717A8">
        <w:rPr>
          <w:rFonts w:ascii="Times New Roman" w:hAnsi="Times New Roman" w:cs="Times New Roman"/>
        </w:rPr>
        <w:t xml:space="preserve">: </w:t>
      </w:r>
      <w:r w:rsidR="000717A8" w:rsidRPr="000717A8">
        <w:rPr>
          <w:rFonts w:ascii="Times New Roman" w:hAnsi="Times New Roman" w:cs="Times New Roman"/>
          <w:strike/>
        </w:rPr>
        <w:t>IIII IIII</w:t>
      </w:r>
    </w:p>
    <w:p w:rsidR="001B6C79" w:rsidRPr="008043D2" w:rsidRDefault="001B6C79" w:rsidP="001B6C79">
      <w:pPr>
        <w:autoSpaceDE w:val="0"/>
        <w:autoSpaceDN w:val="0"/>
        <w:adjustRightInd w:val="0"/>
        <w:spacing w:after="0" w:line="240" w:lineRule="auto"/>
        <w:rPr>
          <w:rFonts w:ascii="Times New Roman" w:hAnsi="Times New Roman" w:cs="Times New Roman"/>
          <w:i/>
        </w:rPr>
      </w:pPr>
      <w:r w:rsidRPr="008043D2">
        <w:rPr>
          <w:rFonts w:ascii="Times New Roman" w:hAnsi="Times New Roman" w:cs="Times New Roman"/>
          <w:i/>
        </w:rPr>
        <w:t>Totaal aantal reflecties:</w:t>
      </w:r>
      <w:r w:rsidR="008D6695">
        <w:rPr>
          <w:rFonts w:ascii="Times New Roman" w:hAnsi="Times New Roman" w:cs="Times New Roman"/>
          <w:i/>
        </w:rPr>
        <w:t xml:space="preserve"> 24</w:t>
      </w:r>
    </w:p>
    <w:p w:rsidR="00667FC3" w:rsidRDefault="00F61721" w:rsidP="001B6C79">
      <w:pPr>
        <w:rPr>
          <w:rFonts w:ascii="Times New Roman" w:hAnsi="Times New Roman" w:cs="Times New Roman"/>
        </w:rPr>
      </w:pPr>
      <w:r w:rsidRPr="008043D2">
        <w:rPr>
          <w:rFonts w:ascii="Times New Roman" w:hAnsi="Times New Roman" w:cs="Times New Roman"/>
        </w:rPr>
        <w:br/>
      </w:r>
    </w:p>
    <w:p w:rsidR="00667FC3" w:rsidRDefault="00667FC3" w:rsidP="001B6C79">
      <w:pPr>
        <w:rPr>
          <w:rFonts w:ascii="Times New Roman" w:hAnsi="Times New Roman" w:cs="Times New Roman"/>
        </w:rPr>
      </w:pPr>
      <w:r w:rsidRPr="00667FC3">
        <w:rPr>
          <w:rFonts w:ascii="Britannic Bold" w:hAnsi="Britannic Bold" w:cs="Times New Roman"/>
          <w:sz w:val="24"/>
          <w:szCs w:val="24"/>
        </w:rPr>
        <w:lastRenderedPageBreak/>
        <w:t>Normscores MITI</w:t>
      </w:r>
      <w:r>
        <w:rPr>
          <w:rFonts w:ascii="Times New Roman" w:hAnsi="Times New Roman" w:cs="Times New Roman"/>
        </w:rPr>
        <w:br/>
      </w:r>
      <w:r>
        <w:rPr>
          <w:rFonts w:ascii="Britannic Bold" w:hAnsi="Britannic Bold" w:cs="Arial,Bold"/>
          <w:bCs/>
          <w:sz w:val="24"/>
          <w:szCs w:val="24"/>
        </w:rPr>
        <w:pict>
          <v:rect id="_x0000_i1028" style="width:0;height:1.5pt" o:hralign="center" o:hrstd="t" o:hr="t" fillcolor="#a0a0a0" stroked="f"/>
        </w:pict>
      </w:r>
    </w:p>
    <w:tbl>
      <w:tblPr>
        <w:tblStyle w:val="Tabelraster"/>
        <w:tblW w:w="0" w:type="auto"/>
        <w:tblLook w:val="04A0" w:firstRow="1" w:lastRow="0" w:firstColumn="1" w:lastColumn="0" w:noHBand="0" w:noVBand="1"/>
      </w:tblPr>
      <w:tblGrid>
        <w:gridCol w:w="2265"/>
        <w:gridCol w:w="2265"/>
        <w:gridCol w:w="2266"/>
        <w:gridCol w:w="2266"/>
      </w:tblGrid>
      <w:tr w:rsidR="00667FC3" w:rsidTr="00667FC3">
        <w:tc>
          <w:tcPr>
            <w:tcW w:w="2265" w:type="dxa"/>
          </w:tcPr>
          <w:p w:rsidR="00667FC3" w:rsidRPr="00667FC3" w:rsidRDefault="00667FC3" w:rsidP="001B6C79">
            <w:pPr>
              <w:rPr>
                <w:rFonts w:ascii="Times New Roman" w:hAnsi="Times New Roman" w:cs="Times New Roman"/>
                <w:i/>
                <w:sz w:val="20"/>
                <w:szCs w:val="20"/>
              </w:rPr>
            </w:pPr>
          </w:p>
        </w:tc>
        <w:tc>
          <w:tcPr>
            <w:tcW w:w="2265" w:type="dxa"/>
          </w:tcPr>
          <w:p w:rsidR="00667FC3" w:rsidRPr="00667FC3" w:rsidRDefault="00667FC3" w:rsidP="001B6C79">
            <w:pPr>
              <w:rPr>
                <w:rFonts w:ascii="Times New Roman" w:hAnsi="Times New Roman" w:cs="Times New Roman"/>
                <w:i/>
                <w:sz w:val="20"/>
                <w:szCs w:val="20"/>
              </w:rPr>
            </w:pPr>
            <w:r w:rsidRPr="00667FC3">
              <w:rPr>
                <w:rFonts w:ascii="Times New Roman" w:hAnsi="Times New Roman" w:cs="Times New Roman"/>
                <w:i/>
                <w:sz w:val="20"/>
                <w:szCs w:val="20"/>
              </w:rPr>
              <w:t>Beginner</w:t>
            </w:r>
          </w:p>
        </w:tc>
        <w:tc>
          <w:tcPr>
            <w:tcW w:w="2266" w:type="dxa"/>
          </w:tcPr>
          <w:p w:rsidR="00667FC3" w:rsidRPr="00667FC3" w:rsidRDefault="00667FC3" w:rsidP="001B6C79">
            <w:pPr>
              <w:rPr>
                <w:rFonts w:ascii="Times New Roman" w:hAnsi="Times New Roman" w:cs="Times New Roman"/>
                <w:i/>
                <w:sz w:val="20"/>
                <w:szCs w:val="20"/>
              </w:rPr>
            </w:pPr>
            <w:r>
              <w:rPr>
                <w:rFonts w:ascii="Times New Roman" w:hAnsi="Times New Roman" w:cs="Times New Roman"/>
                <w:i/>
                <w:sz w:val="20"/>
                <w:szCs w:val="20"/>
              </w:rPr>
              <w:t>Competent</w:t>
            </w:r>
          </w:p>
        </w:tc>
        <w:tc>
          <w:tcPr>
            <w:tcW w:w="2266" w:type="dxa"/>
          </w:tcPr>
          <w:p w:rsidR="00667FC3" w:rsidRPr="00667FC3" w:rsidRDefault="00667FC3" w:rsidP="001B6C79">
            <w:pPr>
              <w:rPr>
                <w:rFonts w:ascii="Times New Roman" w:hAnsi="Times New Roman" w:cs="Times New Roman"/>
                <w:i/>
                <w:sz w:val="20"/>
                <w:szCs w:val="20"/>
              </w:rPr>
            </w:pPr>
            <w:r>
              <w:rPr>
                <w:rFonts w:ascii="Times New Roman" w:hAnsi="Times New Roman" w:cs="Times New Roman"/>
                <w:i/>
                <w:sz w:val="20"/>
                <w:szCs w:val="20"/>
              </w:rPr>
              <w:t>Jouw score</w:t>
            </w:r>
          </w:p>
        </w:tc>
      </w:tr>
      <w:tr w:rsidR="00667FC3" w:rsidTr="00667FC3">
        <w:tc>
          <w:tcPr>
            <w:tcW w:w="2265" w:type="dxa"/>
          </w:tcPr>
          <w:p w:rsidR="00667FC3" w:rsidRPr="00667FC3" w:rsidRDefault="00667FC3" w:rsidP="001B6C79">
            <w:pPr>
              <w:rPr>
                <w:rFonts w:ascii="Times New Roman" w:hAnsi="Times New Roman" w:cs="Times New Roman"/>
                <w:b/>
                <w:sz w:val="20"/>
                <w:szCs w:val="20"/>
              </w:rPr>
            </w:pPr>
            <w:r>
              <w:rPr>
                <w:rFonts w:ascii="Times New Roman" w:hAnsi="Times New Roman" w:cs="Times New Roman"/>
                <w:b/>
                <w:sz w:val="20"/>
                <w:szCs w:val="20"/>
              </w:rPr>
              <w:t>(SR + CR) : (CQ + OQ)</w:t>
            </w:r>
          </w:p>
        </w:tc>
        <w:tc>
          <w:tcPr>
            <w:tcW w:w="2265" w:type="dxa"/>
          </w:tcPr>
          <w:p w:rsidR="00667FC3" w:rsidRPr="00667FC3" w:rsidRDefault="00667FC3" w:rsidP="001B6C79">
            <w:pPr>
              <w:rPr>
                <w:rFonts w:ascii="Times New Roman" w:hAnsi="Times New Roman" w:cs="Times New Roman"/>
                <w:sz w:val="20"/>
                <w:szCs w:val="20"/>
              </w:rPr>
            </w:pPr>
            <w:r>
              <w:rPr>
                <w:rFonts w:ascii="Times New Roman" w:hAnsi="Times New Roman" w:cs="Times New Roman"/>
                <w:sz w:val="20"/>
                <w:szCs w:val="20"/>
              </w:rPr>
              <w:t>1</w:t>
            </w:r>
          </w:p>
        </w:tc>
        <w:tc>
          <w:tcPr>
            <w:tcW w:w="2266" w:type="dxa"/>
          </w:tcPr>
          <w:p w:rsidR="00667FC3" w:rsidRPr="00667FC3" w:rsidRDefault="00667FC3" w:rsidP="001B6C79">
            <w:pPr>
              <w:rPr>
                <w:rFonts w:ascii="Times New Roman" w:hAnsi="Times New Roman" w:cs="Times New Roman"/>
                <w:sz w:val="20"/>
                <w:szCs w:val="20"/>
              </w:rPr>
            </w:pPr>
            <w:r>
              <w:rPr>
                <w:rFonts w:ascii="Times New Roman" w:hAnsi="Times New Roman" w:cs="Times New Roman"/>
                <w:sz w:val="20"/>
                <w:szCs w:val="20"/>
              </w:rPr>
              <w:t>2</w:t>
            </w:r>
          </w:p>
        </w:tc>
        <w:tc>
          <w:tcPr>
            <w:tcW w:w="2266" w:type="dxa"/>
          </w:tcPr>
          <w:p w:rsidR="00667FC3" w:rsidRPr="00667FC3" w:rsidRDefault="00667FC3" w:rsidP="001B6C79">
            <w:pPr>
              <w:rPr>
                <w:rFonts w:ascii="Times New Roman" w:hAnsi="Times New Roman" w:cs="Times New Roman"/>
                <w:i/>
                <w:sz w:val="20"/>
                <w:szCs w:val="20"/>
                <w:u w:val="single"/>
              </w:rPr>
            </w:pPr>
            <w:r w:rsidRPr="00667FC3">
              <w:rPr>
                <w:rFonts w:ascii="Times New Roman" w:hAnsi="Times New Roman" w:cs="Times New Roman"/>
                <w:i/>
                <w:sz w:val="20"/>
                <w:szCs w:val="20"/>
                <w:u w:val="single"/>
              </w:rPr>
              <w:t>1.26</w:t>
            </w:r>
          </w:p>
        </w:tc>
      </w:tr>
      <w:tr w:rsidR="00667FC3" w:rsidTr="00667FC3">
        <w:tc>
          <w:tcPr>
            <w:tcW w:w="2265" w:type="dxa"/>
          </w:tcPr>
          <w:p w:rsidR="00667FC3" w:rsidRPr="00667FC3" w:rsidRDefault="00667FC3" w:rsidP="001B6C79">
            <w:pPr>
              <w:rPr>
                <w:rFonts w:ascii="Times New Roman" w:hAnsi="Times New Roman" w:cs="Times New Roman"/>
                <w:b/>
                <w:sz w:val="20"/>
                <w:szCs w:val="20"/>
              </w:rPr>
            </w:pPr>
            <w:r>
              <w:rPr>
                <w:rFonts w:ascii="Times New Roman" w:hAnsi="Times New Roman" w:cs="Times New Roman"/>
                <w:b/>
                <w:sz w:val="20"/>
                <w:szCs w:val="20"/>
              </w:rPr>
              <w:t>OQ : (CQ+OQ) = x100</w:t>
            </w:r>
          </w:p>
        </w:tc>
        <w:tc>
          <w:tcPr>
            <w:tcW w:w="2265" w:type="dxa"/>
          </w:tcPr>
          <w:p w:rsidR="00667FC3" w:rsidRPr="00667FC3" w:rsidRDefault="00667FC3" w:rsidP="001B6C79">
            <w:pPr>
              <w:rPr>
                <w:rFonts w:ascii="Times New Roman" w:hAnsi="Times New Roman" w:cs="Times New Roman"/>
                <w:sz w:val="20"/>
                <w:szCs w:val="20"/>
              </w:rPr>
            </w:pPr>
            <w:r>
              <w:rPr>
                <w:rFonts w:ascii="Times New Roman" w:hAnsi="Times New Roman" w:cs="Times New Roman"/>
                <w:sz w:val="20"/>
                <w:szCs w:val="20"/>
              </w:rPr>
              <w:t>50%</w:t>
            </w:r>
          </w:p>
        </w:tc>
        <w:tc>
          <w:tcPr>
            <w:tcW w:w="2266" w:type="dxa"/>
          </w:tcPr>
          <w:p w:rsidR="00667FC3" w:rsidRPr="00667FC3" w:rsidRDefault="00667FC3" w:rsidP="001B6C79">
            <w:pPr>
              <w:rPr>
                <w:rFonts w:ascii="Times New Roman" w:hAnsi="Times New Roman" w:cs="Times New Roman"/>
                <w:sz w:val="20"/>
                <w:szCs w:val="20"/>
              </w:rPr>
            </w:pPr>
            <w:r>
              <w:rPr>
                <w:rFonts w:ascii="Times New Roman" w:hAnsi="Times New Roman" w:cs="Times New Roman"/>
                <w:sz w:val="20"/>
                <w:szCs w:val="20"/>
              </w:rPr>
              <w:t>70%</w:t>
            </w:r>
          </w:p>
        </w:tc>
        <w:tc>
          <w:tcPr>
            <w:tcW w:w="2266" w:type="dxa"/>
          </w:tcPr>
          <w:p w:rsidR="00667FC3" w:rsidRPr="00667FC3" w:rsidRDefault="00667FC3" w:rsidP="001B6C79">
            <w:pPr>
              <w:rPr>
                <w:rFonts w:ascii="Times New Roman" w:hAnsi="Times New Roman" w:cs="Times New Roman"/>
                <w:i/>
                <w:sz w:val="20"/>
                <w:szCs w:val="20"/>
                <w:u w:val="single"/>
              </w:rPr>
            </w:pPr>
            <w:r w:rsidRPr="00667FC3">
              <w:rPr>
                <w:rFonts w:ascii="Times New Roman" w:hAnsi="Times New Roman" w:cs="Times New Roman"/>
                <w:i/>
                <w:sz w:val="20"/>
                <w:szCs w:val="20"/>
                <w:u w:val="single"/>
              </w:rPr>
              <w:t>68%</w:t>
            </w:r>
          </w:p>
        </w:tc>
      </w:tr>
      <w:tr w:rsidR="00667FC3" w:rsidTr="00667FC3">
        <w:tc>
          <w:tcPr>
            <w:tcW w:w="2265" w:type="dxa"/>
          </w:tcPr>
          <w:p w:rsidR="00667FC3" w:rsidRPr="00667FC3" w:rsidRDefault="00667FC3" w:rsidP="001B6C79">
            <w:pPr>
              <w:rPr>
                <w:rFonts w:ascii="Times New Roman" w:hAnsi="Times New Roman" w:cs="Times New Roman"/>
                <w:b/>
                <w:sz w:val="20"/>
                <w:szCs w:val="20"/>
              </w:rPr>
            </w:pPr>
            <w:r>
              <w:rPr>
                <w:rFonts w:ascii="Times New Roman" w:hAnsi="Times New Roman" w:cs="Times New Roman"/>
                <w:b/>
                <w:sz w:val="20"/>
                <w:szCs w:val="20"/>
              </w:rPr>
              <w:t>CR : (SR+CR) = x100</w:t>
            </w:r>
          </w:p>
        </w:tc>
        <w:tc>
          <w:tcPr>
            <w:tcW w:w="2265" w:type="dxa"/>
          </w:tcPr>
          <w:p w:rsidR="00667FC3" w:rsidRPr="004F080C" w:rsidRDefault="002B63AA" w:rsidP="001B6C79">
            <w:pPr>
              <w:rPr>
                <w:rFonts w:ascii="Times New Roman" w:hAnsi="Times New Roman" w:cs="Times New Roman"/>
                <w:i/>
                <w:sz w:val="20"/>
                <w:szCs w:val="20"/>
              </w:rPr>
            </w:pPr>
            <w:r w:rsidRPr="004F080C">
              <w:rPr>
                <w:rFonts w:ascii="Times New Roman" w:hAnsi="Times New Roman" w:cs="Times New Roman"/>
                <w:i/>
                <w:sz w:val="20"/>
                <w:szCs w:val="20"/>
              </w:rPr>
              <w:t>40%</w:t>
            </w:r>
          </w:p>
        </w:tc>
        <w:tc>
          <w:tcPr>
            <w:tcW w:w="2266" w:type="dxa"/>
          </w:tcPr>
          <w:p w:rsidR="00667FC3" w:rsidRPr="004F080C" w:rsidRDefault="002B63AA" w:rsidP="001B6C79">
            <w:pPr>
              <w:rPr>
                <w:rFonts w:ascii="Times New Roman" w:hAnsi="Times New Roman" w:cs="Times New Roman"/>
                <w:i/>
                <w:sz w:val="20"/>
                <w:szCs w:val="20"/>
              </w:rPr>
            </w:pPr>
            <w:r w:rsidRPr="004F080C">
              <w:rPr>
                <w:rFonts w:ascii="Times New Roman" w:hAnsi="Times New Roman" w:cs="Times New Roman"/>
                <w:i/>
                <w:sz w:val="20"/>
                <w:szCs w:val="20"/>
              </w:rPr>
              <w:t>50%</w:t>
            </w:r>
          </w:p>
        </w:tc>
        <w:tc>
          <w:tcPr>
            <w:tcW w:w="2266" w:type="dxa"/>
          </w:tcPr>
          <w:p w:rsidR="00667FC3" w:rsidRPr="004F080C" w:rsidRDefault="002B63AA" w:rsidP="001B6C79">
            <w:pPr>
              <w:rPr>
                <w:rFonts w:ascii="Times New Roman" w:hAnsi="Times New Roman" w:cs="Times New Roman"/>
                <w:i/>
                <w:sz w:val="20"/>
                <w:szCs w:val="20"/>
                <w:u w:val="single"/>
              </w:rPr>
            </w:pPr>
            <w:r w:rsidRPr="004F080C">
              <w:rPr>
                <w:rFonts w:ascii="Times New Roman" w:hAnsi="Times New Roman" w:cs="Times New Roman"/>
                <w:i/>
                <w:sz w:val="20"/>
                <w:szCs w:val="20"/>
                <w:u w:val="single"/>
              </w:rPr>
              <w:t>41%</w:t>
            </w:r>
          </w:p>
        </w:tc>
      </w:tr>
      <w:tr w:rsidR="00667FC3" w:rsidTr="00667FC3">
        <w:tc>
          <w:tcPr>
            <w:tcW w:w="2265" w:type="dxa"/>
          </w:tcPr>
          <w:p w:rsidR="00667FC3" w:rsidRPr="00667FC3" w:rsidRDefault="003E5342" w:rsidP="001B6C79">
            <w:pPr>
              <w:rPr>
                <w:rFonts w:ascii="Times New Roman" w:hAnsi="Times New Roman" w:cs="Times New Roman"/>
                <w:b/>
                <w:sz w:val="20"/>
                <w:szCs w:val="20"/>
              </w:rPr>
            </w:pPr>
            <w:r>
              <w:rPr>
                <w:rFonts w:ascii="Times New Roman" w:hAnsi="Times New Roman" w:cs="Times New Roman"/>
                <w:b/>
                <w:sz w:val="20"/>
                <w:szCs w:val="20"/>
              </w:rPr>
              <w:t>MI+ : (MI+ + MI-) = x100</w:t>
            </w:r>
          </w:p>
        </w:tc>
        <w:tc>
          <w:tcPr>
            <w:tcW w:w="2265" w:type="dxa"/>
          </w:tcPr>
          <w:p w:rsidR="00667FC3" w:rsidRPr="004F080C" w:rsidRDefault="002B63AA" w:rsidP="001B6C79">
            <w:pPr>
              <w:rPr>
                <w:rFonts w:ascii="Times New Roman" w:hAnsi="Times New Roman" w:cs="Times New Roman"/>
                <w:i/>
                <w:sz w:val="20"/>
                <w:szCs w:val="20"/>
              </w:rPr>
            </w:pPr>
            <w:r w:rsidRPr="004F080C">
              <w:rPr>
                <w:rFonts w:ascii="Times New Roman" w:hAnsi="Times New Roman" w:cs="Times New Roman"/>
                <w:i/>
                <w:sz w:val="20"/>
                <w:szCs w:val="20"/>
              </w:rPr>
              <w:t>90%</w:t>
            </w:r>
          </w:p>
        </w:tc>
        <w:tc>
          <w:tcPr>
            <w:tcW w:w="2266" w:type="dxa"/>
          </w:tcPr>
          <w:p w:rsidR="00667FC3" w:rsidRPr="004F080C" w:rsidRDefault="004F080C" w:rsidP="001B6C79">
            <w:pPr>
              <w:rPr>
                <w:rFonts w:ascii="Times New Roman" w:hAnsi="Times New Roman" w:cs="Times New Roman"/>
                <w:i/>
                <w:sz w:val="20"/>
                <w:szCs w:val="20"/>
              </w:rPr>
            </w:pPr>
            <w:r w:rsidRPr="004F080C">
              <w:rPr>
                <w:rFonts w:ascii="Times New Roman" w:hAnsi="Times New Roman" w:cs="Times New Roman"/>
                <w:i/>
                <w:sz w:val="20"/>
                <w:szCs w:val="20"/>
              </w:rPr>
              <w:t>100%</w:t>
            </w:r>
          </w:p>
        </w:tc>
        <w:tc>
          <w:tcPr>
            <w:tcW w:w="2266" w:type="dxa"/>
          </w:tcPr>
          <w:p w:rsidR="00667FC3" w:rsidRPr="004F080C" w:rsidRDefault="004F080C" w:rsidP="001B6C79">
            <w:pPr>
              <w:rPr>
                <w:rFonts w:ascii="Times New Roman" w:hAnsi="Times New Roman" w:cs="Times New Roman"/>
                <w:i/>
                <w:sz w:val="20"/>
                <w:szCs w:val="20"/>
                <w:u w:val="single"/>
              </w:rPr>
            </w:pPr>
            <w:r w:rsidRPr="004F080C">
              <w:rPr>
                <w:rFonts w:ascii="Times New Roman" w:hAnsi="Times New Roman" w:cs="Times New Roman"/>
                <w:i/>
                <w:sz w:val="20"/>
                <w:szCs w:val="20"/>
                <w:u w:val="single"/>
              </w:rPr>
              <w:t>100%</w:t>
            </w:r>
          </w:p>
        </w:tc>
      </w:tr>
    </w:tbl>
    <w:p w:rsidR="0091285D" w:rsidRDefault="007B78D3" w:rsidP="001B6C79">
      <w:pPr>
        <w:rPr>
          <w:rFonts w:ascii="Britannic Bold" w:hAnsi="Britannic Bold" w:cs="Times New Roman"/>
        </w:rPr>
      </w:pPr>
      <w:r w:rsidRPr="00667FC3">
        <w:rPr>
          <w:rFonts w:ascii="Times New Roman" w:hAnsi="Times New Roman" w:cs="Times New Roman"/>
          <w:i/>
          <w:sz w:val="24"/>
          <w:szCs w:val="24"/>
        </w:rPr>
        <w:br/>
      </w:r>
      <w:r w:rsidR="00F1627C">
        <w:rPr>
          <w:rFonts w:ascii="Britannic Bold" w:hAnsi="Britannic Bold" w:cs="Times New Roman"/>
        </w:rPr>
        <w:t>3 sterke p</w:t>
      </w:r>
      <w:r w:rsidR="0091285D">
        <w:rPr>
          <w:rFonts w:ascii="Britannic Bold" w:hAnsi="Britannic Bold" w:cs="Times New Roman"/>
        </w:rPr>
        <w:t>unten gesprek + effect daar van:</w:t>
      </w:r>
    </w:p>
    <w:p w:rsidR="00701C08" w:rsidRPr="00131758" w:rsidRDefault="00701C08" w:rsidP="00131758">
      <w:pPr>
        <w:pStyle w:val="Lijstalinea"/>
        <w:numPr>
          <w:ilvl w:val="0"/>
          <w:numId w:val="2"/>
        </w:numPr>
        <w:rPr>
          <w:rFonts w:ascii="Times New Roman" w:hAnsi="Times New Roman" w:cs="Times New Roman"/>
          <w:i/>
        </w:rPr>
      </w:pPr>
      <w:r w:rsidRPr="00701C08">
        <w:rPr>
          <w:rFonts w:ascii="Times New Roman" w:hAnsi="Times New Roman" w:cs="Times New Roman"/>
          <w:i/>
        </w:rPr>
        <w:t xml:space="preserve">MI Trouw; </w:t>
      </w:r>
      <w:r>
        <w:rPr>
          <w:rFonts w:ascii="Times New Roman" w:hAnsi="Times New Roman" w:cs="Times New Roman"/>
        </w:rPr>
        <w:t xml:space="preserve">In dit gesprek heb ik een empatische en niet veroordelende houding, waarin ik de autonomie bij de cliënte laat. </w:t>
      </w:r>
      <w:r w:rsidR="00273480">
        <w:rPr>
          <w:rFonts w:ascii="Times New Roman" w:hAnsi="Times New Roman" w:cs="Times New Roman"/>
        </w:rPr>
        <w:t>Zowel in mijn verbale- als in mijn non-verbale communicatie</w:t>
      </w:r>
      <w:r w:rsidR="002A3F7C">
        <w:rPr>
          <w:rFonts w:ascii="Times New Roman" w:hAnsi="Times New Roman" w:cs="Times New Roman"/>
        </w:rPr>
        <w:t xml:space="preserve"> bevestig ik de cliënte te begrijpen door aandachtig te luisteren, knikken, hummen en hierdoor te bevestigen</w:t>
      </w:r>
      <w:r w:rsidR="00273480">
        <w:rPr>
          <w:rFonts w:ascii="Times New Roman" w:hAnsi="Times New Roman" w:cs="Times New Roman"/>
        </w:rPr>
        <w:t xml:space="preserve">. </w:t>
      </w:r>
      <w:r>
        <w:rPr>
          <w:rFonts w:ascii="Times New Roman" w:hAnsi="Times New Roman" w:cs="Times New Roman"/>
        </w:rPr>
        <w:t>Door cliënte niet te veroordelen en bij haar wensen aan te sluiten komt er geen weerstand maar juist m</w:t>
      </w:r>
      <w:r w:rsidR="00E325D9">
        <w:rPr>
          <w:rFonts w:ascii="Times New Roman" w:hAnsi="Times New Roman" w:cs="Times New Roman"/>
        </w:rPr>
        <w:t>eer</w:t>
      </w:r>
      <w:r>
        <w:rPr>
          <w:rFonts w:ascii="Times New Roman" w:hAnsi="Times New Roman" w:cs="Times New Roman"/>
        </w:rPr>
        <w:t xml:space="preserve"> change talk vanuit cliënte</w:t>
      </w:r>
      <w:r w:rsidR="00886646">
        <w:rPr>
          <w:rFonts w:ascii="Times New Roman" w:hAnsi="Times New Roman" w:cs="Times New Roman"/>
        </w:rPr>
        <w:t>.</w:t>
      </w:r>
      <w:r w:rsidR="00131758">
        <w:rPr>
          <w:rFonts w:ascii="Times New Roman" w:hAnsi="Times New Roman" w:cs="Times New Roman"/>
        </w:rPr>
        <w:t xml:space="preserve"> </w:t>
      </w:r>
      <w:r w:rsidR="009B10E8" w:rsidRPr="00131758">
        <w:rPr>
          <w:rFonts w:ascii="Times New Roman" w:hAnsi="Times New Roman" w:cs="Times New Roman"/>
          <w:i/>
        </w:rPr>
        <w:t xml:space="preserve">Geen MI Ontrouw; </w:t>
      </w:r>
      <w:r w:rsidR="00CD72E4" w:rsidRPr="00131758">
        <w:rPr>
          <w:rFonts w:ascii="Times New Roman" w:hAnsi="Times New Roman" w:cs="Times New Roman"/>
        </w:rPr>
        <w:t xml:space="preserve">Tijdens het gesprek heb ik mij niet laten verleiden tot het sturen van een bepaalde richting op, adviseren of confronteren. Op een gegeven moment vroeg cliënte naar de eenheden van een richtlijn, waarin ik erg twijfelde of dit een confrontatie was of niet. Ik merkte dat ik het moeilijk vond om te zeggen, maar doordat cliënte hier zelf naar vroeg en ik dit als objectieve informatie kon brengen, leverde het juist een schrik reactie op waar ik weer op in kon haken en bij aan kon sluiten, waardoor er meer change talk uit cliënt kwam. </w:t>
      </w:r>
    </w:p>
    <w:p w:rsidR="00131758" w:rsidRPr="00131758" w:rsidRDefault="00131758" w:rsidP="00131758">
      <w:pPr>
        <w:pStyle w:val="Lijstalinea"/>
        <w:numPr>
          <w:ilvl w:val="0"/>
          <w:numId w:val="2"/>
        </w:numPr>
        <w:rPr>
          <w:rFonts w:ascii="Times New Roman" w:hAnsi="Times New Roman" w:cs="Times New Roman"/>
          <w:i/>
        </w:rPr>
      </w:pPr>
      <w:r>
        <w:rPr>
          <w:rFonts w:ascii="Times New Roman" w:hAnsi="Times New Roman" w:cs="Times New Roman"/>
          <w:i/>
        </w:rPr>
        <w:t xml:space="preserve">Open vragen stellen: </w:t>
      </w:r>
      <w:r w:rsidR="00727CD8">
        <w:rPr>
          <w:rFonts w:ascii="Times New Roman" w:hAnsi="Times New Roman" w:cs="Times New Roman"/>
        </w:rPr>
        <w:t xml:space="preserve">Uit mijzelf stel ik al veel open vragen, dus dit kwam ten goede binnen dit gesprek. Tijdens het oefenen in de klas kreeg ik ook al de feedback van medestudenten dat ik voornamelijk open vragen stel, met hier en daar een gesloten vraag ter bevestiging. Ook in dit gesprek kwam dit naar voren, blijkt uit de percentages van de MITI. Door open vragen te stellen nodig ik cliënte uit om meer te vertellen, zodat ik ook weer meer kan doorvragen en meer te weten kom. </w:t>
      </w:r>
    </w:p>
    <w:p w:rsidR="00BB438F" w:rsidRPr="00701C08" w:rsidRDefault="00BB438F" w:rsidP="0091285D">
      <w:pPr>
        <w:pStyle w:val="Lijstalinea"/>
        <w:numPr>
          <w:ilvl w:val="0"/>
          <w:numId w:val="2"/>
        </w:numPr>
        <w:rPr>
          <w:rFonts w:ascii="Times New Roman" w:hAnsi="Times New Roman" w:cs="Times New Roman"/>
          <w:i/>
        </w:rPr>
      </w:pPr>
      <w:r>
        <w:rPr>
          <w:rFonts w:ascii="Times New Roman" w:hAnsi="Times New Roman" w:cs="Times New Roman"/>
          <w:i/>
        </w:rPr>
        <w:t xml:space="preserve">Herhalen reflecties: </w:t>
      </w:r>
      <w:r w:rsidR="00CD72E4">
        <w:rPr>
          <w:rFonts w:ascii="Times New Roman" w:hAnsi="Times New Roman" w:cs="Times New Roman"/>
        </w:rPr>
        <w:t xml:space="preserve">Tijdens het bespreken van mijn transcript met de docenten kwam ik erachter waar mijn onzekerheid in het gesprek door kwam. Cliënte bleef steeds in vragende vorm antwoorden, waardoor ik onzeker werd of ik wel goed begrepen werd en of ik mijn reflecties en vragen wel duidelijk genoeg stelde. Zonder over deze onzekerheid in het gesprek na te denken, bleef ik mijn reflecties herhalen en maakte ik deze complexer </w:t>
      </w:r>
      <w:r w:rsidR="00085F40">
        <w:rPr>
          <w:rFonts w:ascii="Times New Roman" w:hAnsi="Times New Roman" w:cs="Times New Roman"/>
        </w:rPr>
        <w:t xml:space="preserve">gedurende het gesprek. </w:t>
      </w:r>
      <w:r w:rsidR="002F1894">
        <w:rPr>
          <w:rFonts w:ascii="Times New Roman" w:hAnsi="Times New Roman" w:cs="Times New Roman"/>
        </w:rPr>
        <w:t xml:space="preserve">Door mijn reflecties te herhalen, voelde het voor mij als papagaaien terwijl cliënte hierdoor ook ging herhalen en dus steeds meer in haar eigen change talk ging geloven en deze uit ging breiden. </w:t>
      </w:r>
    </w:p>
    <w:p w:rsidR="00124E8B" w:rsidRDefault="00F1627C" w:rsidP="001B6C79">
      <w:pPr>
        <w:rPr>
          <w:rFonts w:ascii="Britannic Bold" w:hAnsi="Britannic Bold" w:cs="Times New Roman"/>
        </w:rPr>
      </w:pPr>
      <w:r>
        <w:rPr>
          <w:rFonts w:ascii="Britannic Bold" w:hAnsi="Britannic Bold" w:cs="Times New Roman"/>
        </w:rPr>
        <w:br/>
        <w:t xml:space="preserve">3 minder sterke punten </w:t>
      </w:r>
      <w:r w:rsidR="00C61704">
        <w:rPr>
          <w:rFonts w:ascii="Britannic Bold" w:hAnsi="Britannic Bold" w:cs="Times New Roman"/>
        </w:rPr>
        <w:t>+ effect daar</w:t>
      </w:r>
      <w:r w:rsidR="0091285D">
        <w:rPr>
          <w:rFonts w:ascii="Britannic Bold" w:hAnsi="Britannic Bold" w:cs="Times New Roman"/>
        </w:rPr>
        <w:t xml:space="preserve"> </w:t>
      </w:r>
      <w:r w:rsidR="00124E8B">
        <w:rPr>
          <w:rFonts w:ascii="Britannic Bold" w:hAnsi="Britannic Bold" w:cs="Times New Roman"/>
        </w:rPr>
        <w:t xml:space="preserve">van: </w:t>
      </w:r>
    </w:p>
    <w:p w:rsidR="00124E8B" w:rsidRPr="00124E8B" w:rsidRDefault="00124E8B" w:rsidP="00124E8B">
      <w:pPr>
        <w:pStyle w:val="Lijstalinea"/>
        <w:numPr>
          <w:ilvl w:val="0"/>
          <w:numId w:val="2"/>
        </w:numPr>
        <w:rPr>
          <w:rFonts w:ascii="Times New Roman" w:hAnsi="Times New Roman" w:cs="Times New Roman"/>
          <w:i/>
          <w:sz w:val="24"/>
          <w:szCs w:val="24"/>
        </w:rPr>
      </w:pPr>
      <w:r>
        <w:rPr>
          <w:rFonts w:ascii="Times New Roman" w:hAnsi="Times New Roman" w:cs="Times New Roman"/>
          <w:i/>
        </w:rPr>
        <w:t xml:space="preserve">Samenvatten; </w:t>
      </w:r>
      <w:r w:rsidR="00A90D2A">
        <w:rPr>
          <w:rFonts w:ascii="Times New Roman" w:hAnsi="Times New Roman" w:cs="Times New Roman"/>
        </w:rPr>
        <w:t xml:space="preserve">Doordat ik in mijn hoofd heel erg bezig was met de structuur van het gesprek en de vorm van motiverende gespreksvoering merkte ik dat het voor mij onnatuurlijk werd en af en toe vast liep in de communicatie. De structuur had ik kunnen bewaren door meer korte samenvattingen te geven, bijvoorbeeld </w:t>
      </w:r>
      <w:r w:rsidR="00454377">
        <w:rPr>
          <w:rFonts w:ascii="Times New Roman" w:hAnsi="Times New Roman" w:cs="Times New Roman"/>
        </w:rPr>
        <w:t xml:space="preserve">per aspect in de voor en nadelenbalans. </w:t>
      </w:r>
      <w:r w:rsidR="000F4522">
        <w:rPr>
          <w:rFonts w:ascii="Times New Roman" w:hAnsi="Times New Roman" w:cs="Times New Roman"/>
        </w:rPr>
        <w:t>Ook</w:t>
      </w:r>
      <w:r w:rsidR="00454377">
        <w:rPr>
          <w:rFonts w:ascii="Times New Roman" w:hAnsi="Times New Roman" w:cs="Times New Roman"/>
        </w:rPr>
        <w:t xml:space="preserve"> had </w:t>
      </w:r>
      <w:r w:rsidR="000F4522">
        <w:rPr>
          <w:rFonts w:ascii="Times New Roman" w:hAnsi="Times New Roman" w:cs="Times New Roman"/>
        </w:rPr>
        <w:t xml:space="preserve">dit </w:t>
      </w:r>
      <w:r w:rsidR="00454377">
        <w:rPr>
          <w:rFonts w:ascii="Times New Roman" w:hAnsi="Times New Roman" w:cs="Times New Roman"/>
        </w:rPr>
        <w:t xml:space="preserve">mijn samenvatting aan het einde completer gemaakt waardoor cliënt zich misschien nog beter begrepen had gevoeld. </w:t>
      </w:r>
      <w:r w:rsidR="004122F3">
        <w:rPr>
          <w:rFonts w:ascii="Times New Roman" w:hAnsi="Times New Roman" w:cs="Times New Roman"/>
        </w:rPr>
        <w:t xml:space="preserve">Nu miste ik hier en daar samenvattingen, dus duidelijkheid en structuur in mijn verhaal. </w:t>
      </w:r>
    </w:p>
    <w:p w:rsidR="00B10D73" w:rsidRPr="00B10D73" w:rsidRDefault="00571A3B" w:rsidP="00124E8B">
      <w:pPr>
        <w:pStyle w:val="Lijstalinea"/>
        <w:numPr>
          <w:ilvl w:val="0"/>
          <w:numId w:val="2"/>
        </w:numPr>
        <w:rPr>
          <w:rFonts w:ascii="Times New Roman" w:hAnsi="Times New Roman" w:cs="Times New Roman"/>
          <w:i/>
          <w:sz w:val="24"/>
          <w:szCs w:val="24"/>
        </w:rPr>
      </w:pPr>
      <w:r>
        <w:rPr>
          <w:rFonts w:ascii="Times New Roman" w:hAnsi="Times New Roman" w:cs="Times New Roman"/>
          <w:i/>
        </w:rPr>
        <w:t>Meer doorvragen in</w:t>
      </w:r>
      <w:r w:rsidR="00B10D73">
        <w:rPr>
          <w:rFonts w:ascii="Times New Roman" w:hAnsi="Times New Roman" w:cs="Times New Roman"/>
          <w:i/>
        </w:rPr>
        <w:t xml:space="preserve"> voor en nadelen-balans;</w:t>
      </w:r>
      <w:r w:rsidR="00454377">
        <w:rPr>
          <w:rFonts w:ascii="Times New Roman" w:hAnsi="Times New Roman" w:cs="Times New Roman"/>
          <w:i/>
        </w:rPr>
        <w:t xml:space="preserve"> </w:t>
      </w:r>
      <w:r w:rsidR="00D25B14">
        <w:rPr>
          <w:rFonts w:ascii="Times New Roman" w:hAnsi="Times New Roman" w:cs="Times New Roman"/>
        </w:rPr>
        <w:t xml:space="preserve">Doordat de structuur nog onwennig was, haastte ik in mijn gesprek door de voor- en nadelenbalans heen. Door uitgebreider per aspect door te vragen, had ik nog meer informatie gehad en wellicht nog meer change talk. </w:t>
      </w:r>
      <w:r w:rsidR="0023432B">
        <w:rPr>
          <w:rFonts w:ascii="Times New Roman" w:hAnsi="Times New Roman" w:cs="Times New Roman"/>
        </w:rPr>
        <w:t xml:space="preserve">Ook wist ik mij niet meer te herinneren aan welke kant van de balans ik moest beginnen, om cliënte zo veel </w:t>
      </w:r>
      <w:r w:rsidR="0023432B">
        <w:rPr>
          <w:rFonts w:ascii="Times New Roman" w:hAnsi="Times New Roman" w:cs="Times New Roman"/>
        </w:rPr>
        <w:lastRenderedPageBreak/>
        <w:t xml:space="preserve">mogelijk change talk uit te laten spreken. Het risico op het vertegenwoordigen van het tegenovergestelde werd hierdoor groter. </w:t>
      </w:r>
    </w:p>
    <w:p w:rsidR="002B31F2" w:rsidRPr="002B31F2" w:rsidRDefault="00302388" w:rsidP="00124E8B">
      <w:pPr>
        <w:pStyle w:val="Lijstalinea"/>
        <w:numPr>
          <w:ilvl w:val="0"/>
          <w:numId w:val="2"/>
        </w:numPr>
        <w:rPr>
          <w:rFonts w:ascii="Times New Roman" w:hAnsi="Times New Roman" w:cs="Times New Roman"/>
          <w:i/>
        </w:rPr>
      </w:pPr>
      <w:r w:rsidRPr="00302388">
        <w:rPr>
          <w:rFonts w:ascii="Times New Roman" w:hAnsi="Times New Roman" w:cs="Times New Roman"/>
          <w:i/>
        </w:rPr>
        <w:t xml:space="preserve">Reflecties in vragende vorm; </w:t>
      </w:r>
      <w:r w:rsidRPr="00302388">
        <w:rPr>
          <w:rFonts w:ascii="Times New Roman" w:hAnsi="Times New Roman" w:cs="Times New Roman"/>
        </w:rPr>
        <w:t>Wat ik merkte is dat ik de reflecties onbewust in een vragende vorm stelde, of omhoog ging</w:t>
      </w:r>
      <w:r w:rsidR="00287FDB">
        <w:rPr>
          <w:rFonts w:ascii="Times New Roman" w:hAnsi="Times New Roman" w:cs="Times New Roman"/>
        </w:rPr>
        <w:t xml:space="preserve"> met mijn stem aan het einde van de zin waardoor het alsnog een vragende reflectie werd. Door de reflecties als vragen te stellen, mis ik de complexiteit in de reflecties en kan ik cliënte minder ongemerkt een kant op motiveren. </w:t>
      </w:r>
    </w:p>
    <w:p w:rsidR="002B31F2" w:rsidRDefault="002B31F2" w:rsidP="002B31F2">
      <w:pPr>
        <w:rPr>
          <w:rFonts w:ascii="Times New Roman" w:hAnsi="Times New Roman" w:cs="Times New Roman"/>
        </w:rPr>
      </w:pPr>
    </w:p>
    <w:p w:rsidR="002B31F2" w:rsidRPr="002B31F2" w:rsidRDefault="002B31F2" w:rsidP="002B31F2">
      <w:pPr>
        <w:rPr>
          <w:rFonts w:ascii="Times New Roman" w:hAnsi="Times New Roman" w:cs="Times New Roman"/>
        </w:rPr>
      </w:pPr>
      <w:r>
        <w:rPr>
          <w:rFonts w:ascii="Britannic Bold" w:hAnsi="Britannic Bold" w:cs="Times New Roman"/>
          <w:sz w:val="24"/>
          <w:szCs w:val="24"/>
        </w:rPr>
        <w:t>Feedbackformulier motiverende gesprekvoering</w:t>
      </w:r>
      <w:r>
        <w:rPr>
          <w:rFonts w:ascii="Times New Roman" w:hAnsi="Times New Roman" w:cs="Times New Roman"/>
        </w:rPr>
        <w:br/>
      </w:r>
      <w:r>
        <w:rPr>
          <w:rFonts w:ascii="Britannic Bold" w:hAnsi="Britannic Bold" w:cs="Arial,Bold"/>
          <w:bCs/>
          <w:sz w:val="24"/>
          <w:szCs w:val="24"/>
        </w:rPr>
        <w:pict>
          <v:rect id="_x0000_i1029" style="width:0;height:1.5pt" o:hralign="center" o:hrstd="t" o:hr="t" fillcolor="#a0a0a0" stroked="f"/>
        </w:pict>
      </w:r>
      <w:r w:rsidR="0078736F" w:rsidRPr="002B31F2">
        <w:rPr>
          <w:rFonts w:ascii="Times New Roman" w:hAnsi="Times New Roman" w:cs="Times New Roman"/>
          <w:i/>
        </w:rPr>
        <w:br/>
      </w:r>
    </w:p>
    <w:tbl>
      <w:tblPr>
        <w:tblStyle w:val="Tabelraster"/>
        <w:tblW w:w="0" w:type="auto"/>
        <w:tblLook w:val="04A0" w:firstRow="1" w:lastRow="0" w:firstColumn="1" w:lastColumn="0" w:noHBand="0" w:noVBand="1"/>
      </w:tblPr>
      <w:tblGrid>
        <w:gridCol w:w="4531"/>
        <w:gridCol w:w="4531"/>
      </w:tblGrid>
      <w:tr w:rsidR="002B31F2" w:rsidTr="002B31F2">
        <w:tc>
          <w:tcPr>
            <w:tcW w:w="4531" w:type="dxa"/>
          </w:tcPr>
          <w:p w:rsidR="002B31F2" w:rsidRDefault="002B31F2" w:rsidP="002B31F2">
            <w:pPr>
              <w:rPr>
                <w:rFonts w:ascii="Britannic Bold" w:hAnsi="Britannic Bold" w:cs="Times New Roman"/>
              </w:rPr>
            </w:pPr>
            <w:r>
              <w:rPr>
                <w:rFonts w:ascii="Britannic Bold" w:hAnsi="Britannic Bold" w:cs="Times New Roman"/>
              </w:rPr>
              <w:t>Vaardigheden</w:t>
            </w:r>
          </w:p>
        </w:tc>
        <w:tc>
          <w:tcPr>
            <w:tcW w:w="4531" w:type="dxa"/>
          </w:tcPr>
          <w:p w:rsidR="002B31F2" w:rsidRDefault="002B31F2" w:rsidP="002B31F2">
            <w:pPr>
              <w:rPr>
                <w:rFonts w:ascii="Britannic Bold" w:hAnsi="Britannic Bold" w:cs="Times New Roman"/>
              </w:rPr>
            </w:pPr>
            <w:r>
              <w:rPr>
                <w:rFonts w:ascii="Britannic Bold" w:hAnsi="Britannic Bold" w:cs="Times New Roman"/>
              </w:rPr>
              <w:t>Feedback</w:t>
            </w:r>
          </w:p>
        </w:tc>
      </w:tr>
      <w:tr w:rsidR="002B31F2" w:rsidTr="002B31F2">
        <w:tc>
          <w:tcPr>
            <w:tcW w:w="4531" w:type="dxa"/>
          </w:tcPr>
          <w:p w:rsidR="002B31F2" w:rsidRPr="00590ACF" w:rsidRDefault="002B31F2" w:rsidP="002B31F2">
            <w:pPr>
              <w:rPr>
                <w:rFonts w:ascii="Times New Roman" w:hAnsi="Times New Roman" w:cs="Times New Roman"/>
                <w:i/>
                <w:sz w:val="20"/>
                <w:szCs w:val="20"/>
              </w:rPr>
            </w:pPr>
            <w:r w:rsidRPr="00590ACF">
              <w:rPr>
                <w:rFonts w:ascii="Times New Roman" w:hAnsi="Times New Roman" w:cs="Times New Roman"/>
                <w:i/>
                <w:sz w:val="20"/>
                <w:szCs w:val="20"/>
              </w:rPr>
              <w:t>Lichaamshouding, stemgebruik, mimiek van hulpverlener. Soort vragen? Parafrases, samenvatten, concretiseren, gevoelsreflecties (meer reflecties dan vragen?)</w:t>
            </w:r>
          </w:p>
          <w:p w:rsidR="002B31F2" w:rsidRPr="00590ACF" w:rsidRDefault="002B31F2" w:rsidP="002B31F2">
            <w:pPr>
              <w:rPr>
                <w:rFonts w:ascii="Times New Roman" w:hAnsi="Times New Roman" w:cs="Times New Roman"/>
                <w:i/>
                <w:sz w:val="20"/>
                <w:szCs w:val="20"/>
              </w:rPr>
            </w:pPr>
          </w:p>
        </w:tc>
        <w:tc>
          <w:tcPr>
            <w:tcW w:w="4531" w:type="dxa"/>
          </w:tcPr>
          <w:p w:rsidR="002B31F2" w:rsidRDefault="00D20BFF" w:rsidP="002B31F2">
            <w:pPr>
              <w:rPr>
                <w:rFonts w:ascii="Times New Roman" w:hAnsi="Times New Roman" w:cs="Times New Roman"/>
                <w:sz w:val="20"/>
                <w:szCs w:val="20"/>
              </w:rPr>
            </w:pPr>
            <w:r>
              <w:rPr>
                <w:rFonts w:ascii="Times New Roman" w:hAnsi="Times New Roman" w:cs="Times New Roman"/>
                <w:sz w:val="20"/>
                <w:szCs w:val="20"/>
              </w:rPr>
              <w:t xml:space="preserve">Ik heb een rustige, gelijkwaardige </w:t>
            </w:r>
            <w:r w:rsidR="00237467">
              <w:rPr>
                <w:rFonts w:ascii="Times New Roman" w:hAnsi="Times New Roman" w:cs="Times New Roman"/>
                <w:sz w:val="20"/>
                <w:szCs w:val="20"/>
              </w:rPr>
              <w:t xml:space="preserve">en uitnodigende houding in het gesprek, waarin ik veel gebruik maak van non-verbale communicatie om cliënte gerust te stellen en bij haar aan te sluiten. Dit doe ik door te knikken, hummen, oogcontact te maken en zo te laten zien dat ik actief luister. </w:t>
            </w:r>
          </w:p>
          <w:p w:rsidR="00D20BFF" w:rsidRDefault="00D20BFF" w:rsidP="002B31F2">
            <w:pPr>
              <w:rPr>
                <w:rFonts w:ascii="Times New Roman" w:hAnsi="Times New Roman" w:cs="Times New Roman"/>
                <w:sz w:val="20"/>
                <w:szCs w:val="20"/>
              </w:rPr>
            </w:pPr>
          </w:p>
          <w:p w:rsidR="00D20BFF" w:rsidRPr="00237467" w:rsidRDefault="00F62558" w:rsidP="00F62558">
            <w:pPr>
              <w:rPr>
                <w:rFonts w:ascii="Times New Roman" w:hAnsi="Times New Roman" w:cs="Times New Roman"/>
                <w:sz w:val="20"/>
                <w:szCs w:val="20"/>
              </w:rPr>
            </w:pPr>
            <w:r>
              <w:rPr>
                <w:rFonts w:ascii="Times New Roman" w:hAnsi="Times New Roman" w:cs="Times New Roman"/>
                <w:sz w:val="20"/>
                <w:szCs w:val="20"/>
              </w:rPr>
              <w:t>Ik stel voornamelijk open vragen en concretiseer door een gesloten vraag te stellen. De reflecties geef ik soms op een vragende manier, waardoor het lastig</w:t>
            </w:r>
            <w:r w:rsidR="003A48BB">
              <w:rPr>
                <w:rFonts w:ascii="Times New Roman" w:hAnsi="Times New Roman" w:cs="Times New Roman"/>
                <w:sz w:val="20"/>
                <w:szCs w:val="20"/>
              </w:rPr>
              <w:t xml:space="preserve"> is</w:t>
            </w:r>
            <w:r>
              <w:rPr>
                <w:rFonts w:ascii="Times New Roman" w:hAnsi="Times New Roman" w:cs="Times New Roman"/>
                <w:sz w:val="20"/>
                <w:szCs w:val="20"/>
              </w:rPr>
              <w:t xml:space="preserve"> om ze complexer te maken.  </w:t>
            </w:r>
          </w:p>
        </w:tc>
      </w:tr>
      <w:tr w:rsidR="002B31F2" w:rsidTr="002B31F2">
        <w:tc>
          <w:tcPr>
            <w:tcW w:w="4531" w:type="dxa"/>
          </w:tcPr>
          <w:p w:rsidR="002B31F2" w:rsidRPr="00590ACF" w:rsidRDefault="002B31F2" w:rsidP="002B31F2">
            <w:pPr>
              <w:rPr>
                <w:rFonts w:ascii="Times New Roman" w:hAnsi="Times New Roman" w:cs="Times New Roman"/>
                <w:i/>
                <w:sz w:val="20"/>
                <w:szCs w:val="20"/>
              </w:rPr>
            </w:pPr>
            <w:r w:rsidRPr="00590ACF">
              <w:rPr>
                <w:rFonts w:ascii="Times New Roman" w:hAnsi="Times New Roman" w:cs="Times New Roman"/>
                <w:i/>
                <w:sz w:val="20"/>
                <w:szCs w:val="20"/>
              </w:rPr>
              <w:t xml:space="preserve">Empathie, uitnodigend, gelijkwaardig/samenwerking, eigen verantwoordelijkheid, vrijheid van gedragskeuze, steunen zelfeffectiviteit cliënt. </w:t>
            </w:r>
          </w:p>
        </w:tc>
        <w:tc>
          <w:tcPr>
            <w:tcW w:w="4531" w:type="dxa"/>
          </w:tcPr>
          <w:p w:rsidR="002B31F2" w:rsidRPr="00F62558" w:rsidRDefault="00F62558" w:rsidP="00F62558">
            <w:pPr>
              <w:rPr>
                <w:rFonts w:ascii="Times New Roman" w:hAnsi="Times New Roman" w:cs="Times New Roman"/>
                <w:sz w:val="20"/>
                <w:szCs w:val="20"/>
              </w:rPr>
            </w:pPr>
            <w:r>
              <w:rPr>
                <w:rFonts w:ascii="Times New Roman" w:hAnsi="Times New Roman" w:cs="Times New Roman"/>
                <w:sz w:val="20"/>
                <w:szCs w:val="20"/>
              </w:rPr>
              <w:t>Zie bovenbeschreven basishouding. Aan het begin van het gesprek benoem ik cliënte haar vrijheid van gedragskeuze en aan het einde van het gesprek benoem ik nogmaals de vrijheid die zij heeft in haar keuze. Ik laat de autonomie bij cliënte liggen. Dit gaat tegen cliënte haar verwachting in, dus reage</w:t>
            </w:r>
            <w:r w:rsidR="002F65BB">
              <w:rPr>
                <w:rFonts w:ascii="Times New Roman" w:hAnsi="Times New Roman" w:cs="Times New Roman"/>
                <w:sz w:val="20"/>
                <w:szCs w:val="20"/>
              </w:rPr>
              <w:t>ert zij met change talk en het vertellen van haar wensen op.</w:t>
            </w:r>
            <w:r>
              <w:rPr>
                <w:rFonts w:ascii="Times New Roman" w:hAnsi="Times New Roman" w:cs="Times New Roman"/>
                <w:sz w:val="20"/>
                <w:szCs w:val="20"/>
              </w:rPr>
              <w:t xml:space="preserve"> </w:t>
            </w:r>
          </w:p>
        </w:tc>
      </w:tr>
      <w:tr w:rsidR="002B31F2" w:rsidTr="002B31F2">
        <w:tc>
          <w:tcPr>
            <w:tcW w:w="4531" w:type="dxa"/>
          </w:tcPr>
          <w:p w:rsidR="002B31F2" w:rsidRPr="00590ACF" w:rsidRDefault="002B31F2" w:rsidP="002B31F2">
            <w:pPr>
              <w:rPr>
                <w:rFonts w:ascii="Times New Roman" w:hAnsi="Times New Roman" w:cs="Times New Roman"/>
                <w:i/>
                <w:sz w:val="20"/>
                <w:szCs w:val="20"/>
              </w:rPr>
            </w:pPr>
            <w:r w:rsidRPr="00590ACF">
              <w:rPr>
                <w:rFonts w:ascii="Times New Roman" w:hAnsi="Times New Roman" w:cs="Times New Roman"/>
                <w:i/>
                <w:sz w:val="20"/>
                <w:szCs w:val="20"/>
              </w:rPr>
              <w:t>Toestemming vragen voor het gesprek zelf of het geven van informatie of advies.</w:t>
            </w:r>
          </w:p>
        </w:tc>
        <w:tc>
          <w:tcPr>
            <w:tcW w:w="4531" w:type="dxa"/>
          </w:tcPr>
          <w:p w:rsidR="002B31F2" w:rsidRPr="009E53E4" w:rsidRDefault="002F65BB" w:rsidP="002B31F2">
            <w:pPr>
              <w:rPr>
                <w:rFonts w:ascii="Times New Roman" w:hAnsi="Times New Roman" w:cs="Times New Roman"/>
                <w:sz w:val="20"/>
                <w:szCs w:val="20"/>
              </w:rPr>
            </w:pPr>
            <w:r>
              <w:rPr>
                <w:rFonts w:ascii="Times New Roman" w:hAnsi="Times New Roman" w:cs="Times New Roman"/>
                <w:sz w:val="20"/>
                <w:szCs w:val="20"/>
              </w:rPr>
              <w:t xml:space="preserve">Ik </w:t>
            </w:r>
            <w:r w:rsidR="0001763B">
              <w:rPr>
                <w:rFonts w:ascii="Times New Roman" w:hAnsi="Times New Roman" w:cs="Times New Roman"/>
                <w:sz w:val="20"/>
                <w:szCs w:val="20"/>
              </w:rPr>
              <w:t>complimenteer</w:t>
            </w:r>
            <w:r>
              <w:rPr>
                <w:rFonts w:ascii="Times New Roman" w:hAnsi="Times New Roman" w:cs="Times New Roman"/>
                <w:sz w:val="20"/>
                <w:szCs w:val="20"/>
              </w:rPr>
              <w:t xml:space="preserve"> </w:t>
            </w:r>
            <w:r w:rsidR="0001763B">
              <w:rPr>
                <w:rFonts w:ascii="Times New Roman" w:hAnsi="Times New Roman" w:cs="Times New Roman"/>
                <w:sz w:val="20"/>
                <w:szCs w:val="20"/>
              </w:rPr>
              <w:t>cliënte</w:t>
            </w:r>
            <w:r>
              <w:rPr>
                <w:rFonts w:ascii="Times New Roman" w:hAnsi="Times New Roman" w:cs="Times New Roman"/>
                <w:sz w:val="20"/>
                <w:szCs w:val="20"/>
              </w:rPr>
              <w:t xml:space="preserve"> aan het begin van het gesprek voor het hier zijn en noem het doel van het gesprek, </w:t>
            </w:r>
            <w:r w:rsidR="00B64710">
              <w:rPr>
                <w:rFonts w:ascii="Times New Roman" w:hAnsi="Times New Roman" w:cs="Times New Roman"/>
                <w:sz w:val="20"/>
                <w:szCs w:val="20"/>
              </w:rPr>
              <w:t xml:space="preserve">in het stukje rondom de richtlijnen van alcoholisme ben ik voorzichtig in het geven van de gevraagde informatie, herhaal ik nogmaals of cliënte deze wilt weten </w:t>
            </w:r>
            <w:r w:rsidR="00B64710" w:rsidRPr="00B64710">
              <w:rPr>
                <w:rFonts w:ascii="Times New Roman" w:hAnsi="Times New Roman" w:cs="Times New Roman"/>
                <w:i/>
                <w:sz w:val="20"/>
                <w:szCs w:val="20"/>
              </w:rPr>
              <w:t>(de geldende criteria)</w:t>
            </w:r>
            <w:r w:rsidR="00B64710">
              <w:rPr>
                <w:rFonts w:ascii="Times New Roman" w:hAnsi="Times New Roman" w:cs="Times New Roman"/>
                <w:i/>
                <w:sz w:val="20"/>
                <w:szCs w:val="20"/>
              </w:rPr>
              <w:t>.</w:t>
            </w:r>
          </w:p>
        </w:tc>
      </w:tr>
      <w:tr w:rsidR="002B31F2" w:rsidTr="002B31F2">
        <w:tc>
          <w:tcPr>
            <w:tcW w:w="4531" w:type="dxa"/>
          </w:tcPr>
          <w:p w:rsidR="002B31F2" w:rsidRPr="00590ACF" w:rsidRDefault="002B31F2" w:rsidP="002B31F2">
            <w:pPr>
              <w:rPr>
                <w:rFonts w:ascii="Times New Roman" w:hAnsi="Times New Roman" w:cs="Times New Roman"/>
                <w:i/>
                <w:sz w:val="20"/>
                <w:szCs w:val="20"/>
              </w:rPr>
            </w:pPr>
            <w:r w:rsidRPr="00590ACF">
              <w:rPr>
                <w:rFonts w:ascii="Times New Roman" w:hAnsi="Times New Roman" w:cs="Times New Roman"/>
                <w:i/>
                <w:sz w:val="20"/>
                <w:szCs w:val="20"/>
              </w:rPr>
              <w:t xml:space="preserve">Worden beide kanten van de ambivalentieschaal geëxploreerd, voor en nadelen van de huidige situatie en van verandering. </w:t>
            </w:r>
          </w:p>
        </w:tc>
        <w:tc>
          <w:tcPr>
            <w:tcW w:w="4531" w:type="dxa"/>
          </w:tcPr>
          <w:p w:rsidR="002B31F2" w:rsidRPr="00C119BA" w:rsidRDefault="00C119BA" w:rsidP="002B31F2">
            <w:pPr>
              <w:rPr>
                <w:rFonts w:ascii="Times New Roman" w:hAnsi="Times New Roman" w:cs="Times New Roman"/>
                <w:sz w:val="20"/>
                <w:szCs w:val="20"/>
              </w:rPr>
            </w:pPr>
            <w:r w:rsidRPr="00C119BA">
              <w:rPr>
                <w:rFonts w:ascii="Times New Roman" w:hAnsi="Times New Roman" w:cs="Times New Roman"/>
                <w:sz w:val="20"/>
                <w:szCs w:val="20"/>
              </w:rPr>
              <w:t xml:space="preserve">De voor en nadelen balans vraag ik uit, maar hier zou ik meer op door mogen vragen en meer mogen samenvatten aan het einde van een aspect zodat er structuur blijft in het verhaal en mijn samenvatting aan het einde van het gesprek completer is en de balans tussen voor en nadelen duidelijker neergezet kan worden. </w:t>
            </w:r>
          </w:p>
        </w:tc>
      </w:tr>
      <w:tr w:rsidR="002B31F2" w:rsidTr="002B31F2">
        <w:tc>
          <w:tcPr>
            <w:tcW w:w="4531" w:type="dxa"/>
          </w:tcPr>
          <w:p w:rsidR="002B31F2" w:rsidRPr="00590ACF" w:rsidRDefault="005C6595" w:rsidP="002B31F2">
            <w:pPr>
              <w:rPr>
                <w:rFonts w:ascii="Times New Roman" w:hAnsi="Times New Roman" w:cs="Times New Roman"/>
                <w:i/>
                <w:sz w:val="20"/>
                <w:szCs w:val="20"/>
              </w:rPr>
            </w:pPr>
            <w:r w:rsidRPr="00590ACF">
              <w:rPr>
                <w:rFonts w:ascii="Times New Roman" w:hAnsi="Times New Roman" w:cs="Times New Roman"/>
                <w:i/>
                <w:sz w:val="20"/>
                <w:szCs w:val="20"/>
              </w:rPr>
              <w:t>Verandertaal uitgelokt, herhaald, versterkt? Welke 10 strategieën?</w:t>
            </w:r>
          </w:p>
        </w:tc>
        <w:tc>
          <w:tcPr>
            <w:tcW w:w="4531" w:type="dxa"/>
          </w:tcPr>
          <w:p w:rsidR="002B31F2" w:rsidRPr="00642CD9" w:rsidRDefault="00642CD9" w:rsidP="002B31F2">
            <w:pPr>
              <w:rPr>
                <w:rFonts w:ascii="Times New Roman" w:hAnsi="Times New Roman" w:cs="Times New Roman"/>
                <w:sz w:val="20"/>
                <w:szCs w:val="20"/>
              </w:rPr>
            </w:pPr>
            <w:r w:rsidRPr="00642CD9">
              <w:rPr>
                <w:rFonts w:ascii="Times New Roman" w:hAnsi="Times New Roman" w:cs="Times New Roman"/>
                <w:sz w:val="20"/>
                <w:szCs w:val="20"/>
              </w:rPr>
              <w:t xml:space="preserve">Ik heb de verandertaal uitgelokt en versterkt door mijn reflecties te herhalen en steeds complexer te maken, waardoor cliënte </w:t>
            </w:r>
            <w:bookmarkStart w:id="0" w:name="_GoBack"/>
            <w:bookmarkEnd w:id="0"/>
            <w:r w:rsidRPr="00642CD9">
              <w:rPr>
                <w:rFonts w:ascii="Times New Roman" w:hAnsi="Times New Roman" w:cs="Times New Roman"/>
                <w:sz w:val="20"/>
                <w:szCs w:val="20"/>
              </w:rPr>
              <w:t xml:space="preserve">zelf de change talk ook ging herhalen en aan ging zetten met meer argumenten. Daarnaast heb ik gebruik gemaakt van meetlat en de voor- en nadelen balans. </w:t>
            </w:r>
          </w:p>
        </w:tc>
      </w:tr>
      <w:tr w:rsidR="002B31F2" w:rsidTr="002B31F2">
        <w:tc>
          <w:tcPr>
            <w:tcW w:w="4531" w:type="dxa"/>
          </w:tcPr>
          <w:p w:rsidR="002B31F2" w:rsidRPr="00590ACF" w:rsidRDefault="005C6595" w:rsidP="002B31F2">
            <w:pPr>
              <w:rPr>
                <w:rFonts w:ascii="Times New Roman" w:hAnsi="Times New Roman" w:cs="Times New Roman"/>
                <w:i/>
                <w:sz w:val="20"/>
                <w:szCs w:val="20"/>
              </w:rPr>
            </w:pPr>
            <w:r w:rsidRPr="00590ACF">
              <w:rPr>
                <w:rFonts w:ascii="Times New Roman" w:hAnsi="Times New Roman" w:cs="Times New Roman"/>
                <w:i/>
                <w:sz w:val="20"/>
                <w:szCs w:val="20"/>
              </w:rPr>
              <w:t>Hoe gaat hulpverlener om met weerstand? Vraag, reflectie, her kaderen?</w:t>
            </w:r>
          </w:p>
        </w:tc>
        <w:tc>
          <w:tcPr>
            <w:tcW w:w="4531" w:type="dxa"/>
          </w:tcPr>
          <w:p w:rsidR="002B31F2" w:rsidRPr="00481B97" w:rsidRDefault="00C753DC" w:rsidP="002B31F2">
            <w:pPr>
              <w:rPr>
                <w:rFonts w:ascii="Times New Roman" w:hAnsi="Times New Roman" w:cs="Times New Roman"/>
                <w:sz w:val="20"/>
                <w:szCs w:val="20"/>
              </w:rPr>
            </w:pPr>
            <w:r w:rsidRPr="00481B97">
              <w:rPr>
                <w:rFonts w:ascii="Times New Roman" w:hAnsi="Times New Roman" w:cs="Times New Roman"/>
                <w:sz w:val="20"/>
                <w:szCs w:val="20"/>
              </w:rPr>
              <w:t>Er is geen sprake geweest van weerstand.</w:t>
            </w:r>
          </w:p>
        </w:tc>
      </w:tr>
      <w:tr w:rsidR="002B31F2" w:rsidTr="002B31F2">
        <w:tc>
          <w:tcPr>
            <w:tcW w:w="4531" w:type="dxa"/>
          </w:tcPr>
          <w:p w:rsidR="002B31F2" w:rsidRPr="00590ACF" w:rsidRDefault="005C6595" w:rsidP="002B31F2">
            <w:pPr>
              <w:rPr>
                <w:rFonts w:ascii="Times New Roman" w:hAnsi="Times New Roman" w:cs="Times New Roman"/>
                <w:i/>
                <w:sz w:val="20"/>
                <w:szCs w:val="20"/>
              </w:rPr>
            </w:pPr>
            <w:r w:rsidRPr="00590ACF">
              <w:rPr>
                <w:rFonts w:ascii="Times New Roman" w:hAnsi="Times New Roman" w:cs="Times New Roman"/>
                <w:i/>
                <w:sz w:val="20"/>
                <w:szCs w:val="20"/>
              </w:rPr>
              <w:t xml:space="preserve">Dont’s vermeden? </w:t>
            </w:r>
          </w:p>
        </w:tc>
        <w:tc>
          <w:tcPr>
            <w:tcW w:w="4531" w:type="dxa"/>
          </w:tcPr>
          <w:p w:rsidR="002B31F2" w:rsidRPr="00481B97" w:rsidRDefault="00C753DC" w:rsidP="002B31F2">
            <w:pPr>
              <w:rPr>
                <w:rFonts w:ascii="Times New Roman" w:hAnsi="Times New Roman" w:cs="Times New Roman"/>
                <w:sz w:val="20"/>
                <w:szCs w:val="20"/>
              </w:rPr>
            </w:pPr>
            <w:r w:rsidRPr="00481B97">
              <w:rPr>
                <w:rFonts w:ascii="Times New Roman" w:hAnsi="Times New Roman" w:cs="Times New Roman"/>
                <w:sz w:val="20"/>
                <w:szCs w:val="20"/>
              </w:rPr>
              <w:t xml:space="preserve">De dont’s vermeden! </w:t>
            </w:r>
          </w:p>
        </w:tc>
      </w:tr>
    </w:tbl>
    <w:p w:rsidR="00B0667E" w:rsidRPr="002B31F2" w:rsidRDefault="00B0667E" w:rsidP="002B31F2">
      <w:pPr>
        <w:rPr>
          <w:rFonts w:ascii="Britannic Bold" w:hAnsi="Britannic Bold" w:cs="Times New Roman"/>
        </w:rPr>
      </w:pPr>
    </w:p>
    <w:sectPr w:rsidR="00B0667E" w:rsidRPr="002B31F2" w:rsidSect="000B2B8D">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86E" w:rsidRDefault="00B3286E" w:rsidP="000B2B8D">
      <w:pPr>
        <w:spacing w:after="0" w:line="240" w:lineRule="auto"/>
      </w:pPr>
      <w:r>
        <w:separator/>
      </w:r>
    </w:p>
  </w:endnote>
  <w:endnote w:type="continuationSeparator" w:id="0">
    <w:p w:rsidR="00B3286E" w:rsidRDefault="00B3286E" w:rsidP="000B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854692"/>
      <w:docPartObj>
        <w:docPartGallery w:val="Page Numbers (Bottom of Page)"/>
        <w:docPartUnique/>
      </w:docPartObj>
    </w:sdtPr>
    <w:sdtContent>
      <w:p w:rsidR="000B2B8D" w:rsidRDefault="000B2B8D">
        <w:pPr>
          <w:pStyle w:val="Voettekst"/>
          <w:jc w:val="right"/>
        </w:pPr>
        <w:r>
          <w:fldChar w:fldCharType="begin"/>
        </w:r>
        <w:r>
          <w:instrText>PAGE   \* MERGEFORMAT</w:instrText>
        </w:r>
        <w:r>
          <w:fldChar w:fldCharType="separate"/>
        </w:r>
        <w:r>
          <w:rPr>
            <w:noProof/>
          </w:rPr>
          <w:t>5</w:t>
        </w:r>
        <w:r>
          <w:fldChar w:fldCharType="end"/>
        </w:r>
      </w:p>
    </w:sdtContent>
  </w:sdt>
  <w:p w:rsidR="000B2B8D" w:rsidRDefault="000B2B8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86E" w:rsidRDefault="00B3286E" w:rsidP="000B2B8D">
      <w:pPr>
        <w:spacing w:after="0" w:line="240" w:lineRule="auto"/>
      </w:pPr>
      <w:r>
        <w:separator/>
      </w:r>
    </w:p>
  </w:footnote>
  <w:footnote w:type="continuationSeparator" w:id="0">
    <w:p w:rsidR="00B3286E" w:rsidRDefault="00B3286E" w:rsidP="000B2B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C45A0"/>
    <w:multiLevelType w:val="multilevel"/>
    <w:tmpl w:val="81807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FF26C0"/>
    <w:multiLevelType w:val="hybridMultilevel"/>
    <w:tmpl w:val="96BAFDD4"/>
    <w:lvl w:ilvl="0" w:tplc="FC42F242">
      <w:start w:val="1"/>
      <w:numFmt w:val="bullet"/>
      <w:lvlText w:val="-"/>
      <w:lvlJc w:val="left"/>
      <w:pPr>
        <w:ind w:left="720" w:hanging="360"/>
      </w:pPr>
      <w:rPr>
        <w:rFonts w:ascii="Britannic Bold" w:eastAsiaTheme="minorHAnsi" w:hAnsi="Britannic Bol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E4"/>
    <w:rsid w:val="00000B9C"/>
    <w:rsid w:val="00001B3F"/>
    <w:rsid w:val="0001763B"/>
    <w:rsid w:val="000717A8"/>
    <w:rsid w:val="00075A82"/>
    <w:rsid w:val="00085F40"/>
    <w:rsid w:val="00096584"/>
    <w:rsid w:val="000B2B8D"/>
    <w:rsid w:val="000F4522"/>
    <w:rsid w:val="00124E8B"/>
    <w:rsid w:val="00131758"/>
    <w:rsid w:val="00166A9B"/>
    <w:rsid w:val="001B6C79"/>
    <w:rsid w:val="0023432B"/>
    <w:rsid w:val="00237467"/>
    <w:rsid w:val="00273480"/>
    <w:rsid w:val="00287FDB"/>
    <w:rsid w:val="002A3F7C"/>
    <w:rsid w:val="002A4732"/>
    <w:rsid w:val="002B31F2"/>
    <w:rsid w:val="002B32E4"/>
    <w:rsid w:val="002B63AA"/>
    <w:rsid w:val="002F1894"/>
    <w:rsid w:val="002F65BB"/>
    <w:rsid w:val="00302388"/>
    <w:rsid w:val="0031301A"/>
    <w:rsid w:val="003704A2"/>
    <w:rsid w:val="003A48BB"/>
    <w:rsid w:val="003E5342"/>
    <w:rsid w:val="00402DDB"/>
    <w:rsid w:val="00403843"/>
    <w:rsid w:val="004122F3"/>
    <w:rsid w:val="00454377"/>
    <w:rsid w:val="00481B97"/>
    <w:rsid w:val="004F080C"/>
    <w:rsid w:val="005204F2"/>
    <w:rsid w:val="00563916"/>
    <w:rsid w:val="00571A3B"/>
    <w:rsid w:val="00577644"/>
    <w:rsid w:val="00590ACF"/>
    <w:rsid w:val="005930DF"/>
    <w:rsid w:val="005C6595"/>
    <w:rsid w:val="005E2471"/>
    <w:rsid w:val="0063561D"/>
    <w:rsid w:val="00642CD9"/>
    <w:rsid w:val="00651AB6"/>
    <w:rsid w:val="00657EA6"/>
    <w:rsid w:val="00667FC3"/>
    <w:rsid w:val="006B75C2"/>
    <w:rsid w:val="006D6807"/>
    <w:rsid w:val="00701C08"/>
    <w:rsid w:val="00727CD8"/>
    <w:rsid w:val="00752225"/>
    <w:rsid w:val="0078736F"/>
    <w:rsid w:val="007B78D3"/>
    <w:rsid w:val="007F27CD"/>
    <w:rsid w:val="008043D2"/>
    <w:rsid w:val="00810FBB"/>
    <w:rsid w:val="00857DC8"/>
    <w:rsid w:val="00886646"/>
    <w:rsid w:val="008B0AFA"/>
    <w:rsid w:val="008D6695"/>
    <w:rsid w:val="0091285D"/>
    <w:rsid w:val="00940511"/>
    <w:rsid w:val="0099195A"/>
    <w:rsid w:val="0099773D"/>
    <w:rsid w:val="009B10E8"/>
    <w:rsid w:val="009E53E4"/>
    <w:rsid w:val="00A23715"/>
    <w:rsid w:val="00A33B5B"/>
    <w:rsid w:val="00A90585"/>
    <w:rsid w:val="00A90D2A"/>
    <w:rsid w:val="00AA16CA"/>
    <w:rsid w:val="00AA4271"/>
    <w:rsid w:val="00AD13F2"/>
    <w:rsid w:val="00B0667E"/>
    <w:rsid w:val="00B10D73"/>
    <w:rsid w:val="00B15674"/>
    <w:rsid w:val="00B3286E"/>
    <w:rsid w:val="00B64710"/>
    <w:rsid w:val="00B7447D"/>
    <w:rsid w:val="00B75166"/>
    <w:rsid w:val="00B90A14"/>
    <w:rsid w:val="00B96573"/>
    <w:rsid w:val="00BB438F"/>
    <w:rsid w:val="00BE084A"/>
    <w:rsid w:val="00C119BA"/>
    <w:rsid w:val="00C168B9"/>
    <w:rsid w:val="00C61704"/>
    <w:rsid w:val="00C753DC"/>
    <w:rsid w:val="00CD72E4"/>
    <w:rsid w:val="00D20BFF"/>
    <w:rsid w:val="00D2249C"/>
    <w:rsid w:val="00D25B14"/>
    <w:rsid w:val="00D456EA"/>
    <w:rsid w:val="00D45C9B"/>
    <w:rsid w:val="00E05D75"/>
    <w:rsid w:val="00E325D9"/>
    <w:rsid w:val="00E60E65"/>
    <w:rsid w:val="00E63280"/>
    <w:rsid w:val="00E80012"/>
    <w:rsid w:val="00EC6E1C"/>
    <w:rsid w:val="00F1627C"/>
    <w:rsid w:val="00F61721"/>
    <w:rsid w:val="00F62558"/>
    <w:rsid w:val="00F656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EB8BC-B1C2-4780-ADB9-31B98DD0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6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1285D"/>
    <w:pPr>
      <w:ind w:left="720"/>
      <w:contextualSpacing/>
    </w:pPr>
  </w:style>
  <w:style w:type="character" w:styleId="Hyperlink">
    <w:name w:val="Hyperlink"/>
    <w:basedOn w:val="Standaardalinea-lettertype"/>
    <w:uiPriority w:val="99"/>
    <w:unhideWhenUsed/>
    <w:rsid w:val="00A90585"/>
    <w:rPr>
      <w:color w:val="0563C1" w:themeColor="hyperlink"/>
      <w:u w:val="single"/>
    </w:rPr>
  </w:style>
  <w:style w:type="paragraph" w:styleId="Koptekst">
    <w:name w:val="header"/>
    <w:basedOn w:val="Standaard"/>
    <w:link w:val="KoptekstChar"/>
    <w:uiPriority w:val="99"/>
    <w:unhideWhenUsed/>
    <w:rsid w:val="000B2B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2B8D"/>
  </w:style>
  <w:style w:type="paragraph" w:styleId="Voettekst">
    <w:name w:val="footer"/>
    <w:basedOn w:val="Standaard"/>
    <w:link w:val="VoettekstChar"/>
    <w:uiPriority w:val="99"/>
    <w:unhideWhenUsed/>
    <w:rsid w:val="000B2B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2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269631">
      <w:bodyDiv w:val="1"/>
      <w:marLeft w:val="0"/>
      <w:marRight w:val="0"/>
      <w:marTop w:val="0"/>
      <w:marBottom w:val="0"/>
      <w:divBdr>
        <w:top w:val="none" w:sz="0" w:space="0" w:color="auto"/>
        <w:left w:val="none" w:sz="0" w:space="0" w:color="auto"/>
        <w:bottom w:val="none" w:sz="0" w:space="0" w:color="auto"/>
        <w:right w:val="none" w:sz="0" w:space="0" w:color="auto"/>
      </w:divBdr>
      <w:divsChild>
        <w:div w:id="1845314287">
          <w:marLeft w:val="0"/>
          <w:marRight w:val="0"/>
          <w:marTop w:val="0"/>
          <w:marBottom w:val="0"/>
          <w:divBdr>
            <w:top w:val="none" w:sz="0" w:space="0" w:color="auto"/>
            <w:left w:val="none" w:sz="0" w:space="0" w:color="auto"/>
            <w:bottom w:val="none" w:sz="0" w:space="0" w:color="auto"/>
            <w:right w:val="none" w:sz="0" w:space="0" w:color="auto"/>
          </w:divBdr>
          <w:divsChild>
            <w:div w:id="1465392930">
              <w:marLeft w:val="0"/>
              <w:marRight w:val="0"/>
              <w:marTop w:val="0"/>
              <w:marBottom w:val="0"/>
              <w:divBdr>
                <w:top w:val="none" w:sz="0" w:space="0" w:color="auto"/>
                <w:left w:val="none" w:sz="0" w:space="0" w:color="auto"/>
                <w:bottom w:val="none" w:sz="0" w:space="0" w:color="auto"/>
                <w:right w:val="none" w:sz="0" w:space="0" w:color="auto"/>
              </w:divBdr>
              <w:divsChild>
                <w:div w:id="1499495892">
                  <w:marLeft w:val="0"/>
                  <w:marRight w:val="0"/>
                  <w:marTop w:val="195"/>
                  <w:marBottom w:val="0"/>
                  <w:divBdr>
                    <w:top w:val="none" w:sz="0" w:space="0" w:color="auto"/>
                    <w:left w:val="none" w:sz="0" w:space="0" w:color="auto"/>
                    <w:bottom w:val="none" w:sz="0" w:space="0" w:color="auto"/>
                    <w:right w:val="none" w:sz="0" w:space="0" w:color="auto"/>
                  </w:divBdr>
                  <w:divsChild>
                    <w:div w:id="1601452118">
                      <w:marLeft w:val="0"/>
                      <w:marRight w:val="0"/>
                      <w:marTop w:val="0"/>
                      <w:marBottom w:val="0"/>
                      <w:divBdr>
                        <w:top w:val="none" w:sz="0" w:space="0" w:color="auto"/>
                        <w:left w:val="none" w:sz="0" w:space="0" w:color="auto"/>
                        <w:bottom w:val="none" w:sz="0" w:space="0" w:color="auto"/>
                        <w:right w:val="none" w:sz="0" w:space="0" w:color="auto"/>
                      </w:divBdr>
                      <w:divsChild>
                        <w:div w:id="249583207">
                          <w:marLeft w:val="0"/>
                          <w:marRight w:val="0"/>
                          <w:marTop w:val="0"/>
                          <w:marBottom w:val="0"/>
                          <w:divBdr>
                            <w:top w:val="none" w:sz="0" w:space="0" w:color="auto"/>
                            <w:left w:val="none" w:sz="0" w:space="0" w:color="auto"/>
                            <w:bottom w:val="none" w:sz="0" w:space="0" w:color="auto"/>
                            <w:right w:val="none" w:sz="0" w:space="0" w:color="auto"/>
                          </w:divBdr>
                          <w:divsChild>
                            <w:div w:id="1685788420">
                              <w:marLeft w:val="0"/>
                              <w:marRight w:val="0"/>
                              <w:marTop w:val="0"/>
                              <w:marBottom w:val="0"/>
                              <w:divBdr>
                                <w:top w:val="none" w:sz="0" w:space="0" w:color="auto"/>
                                <w:left w:val="none" w:sz="0" w:space="0" w:color="auto"/>
                                <w:bottom w:val="none" w:sz="0" w:space="0" w:color="auto"/>
                                <w:right w:val="none" w:sz="0" w:space="0" w:color="auto"/>
                              </w:divBdr>
                              <w:divsChild>
                                <w:div w:id="1280378453">
                                  <w:marLeft w:val="0"/>
                                  <w:marRight w:val="0"/>
                                  <w:marTop w:val="0"/>
                                  <w:marBottom w:val="0"/>
                                  <w:divBdr>
                                    <w:top w:val="none" w:sz="0" w:space="0" w:color="auto"/>
                                    <w:left w:val="none" w:sz="0" w:space="0" w:color="auto"/>
                                    <w:bottom w:val="none" w:sz="0" w:space="0" w:color="auto"/>
                                    <w:right w:val="none" w:sz="0" w:space="0" w:color="auto"/>
                                  </w:divBdr>
                                  <w:divsChild>
                                    <w:div w:id="103815358">
                                      <w:marLeft w:val="0"/>
                                      <w:marRight w:val="0"/>
                                      <w:marTop w:val="0"/>
                                      <w:marBottom w:val="0"/>
                                      <w:divBdr>
                                        <w:top w:val="none" w:sz="0" w:space="0" w:color="auto"/>
                                        <w:left w:val="none" w:sz="0" w:space="0" w:color="auto"/>
                                        <w:bottom w:val="none" w:sz="0" w:space="0" w:color="auto"/>
                                        <w:right w:val="none" w:sz="0" w:space="0" w:color="auto"/>
                                      </w:divBdr>
                                      <w:divsChild>
                                        <w:div w:id="1156188257">
                                          <w:marLeft w:val="0"/>
                                          <w:marRight w:val="0"/>
                                          <w:marTop w:val="0"/>
                                          <w:marBottom w:val="0"/>
                                          <w:divBdr>
                                            <w:top w:val="none" w:sz="0" w:space="0" w:color="auto"/>
                                            <w:left w:val="none" w:sz="0" w:space="0" w:color="auto"/>
                                            <w:bottom w:val="none" w:sz="0" w:space="0" w:color="auto"/>
                                            <w:right w:val="none" w:sz="0" w:space="0" w:color="auto"/>
                                          </w:divBdr>
                                          <w:divsChild>
                                            <w:div w:id="1944534252">
                                              <w:marLeft w:val="0"/>
                                              <w:marRight w:val="0"/>
                                              <w:marTop w:val="0"/>
                                              <w:marBottom w:val="180"/>
                                              <w:divBdr>
                                                <w:top w:val="none" w:sz="0" w:space="0" w:color="auto"/>
                                                <w:left w:val="none" w:sz="0" w:space="0" w:color="auto"/>
                                                <w:bottom w:val="none" w:sz="0" w:space="0" w:color="auto"/>
                                                <w:right w:val="none" w:sz="0" w:space="0" w:color="auto"/>
                                              </w:divBdr>
                                              <w:divsChild>
                                                <w:div w:id="1971203398">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1780098630">
                                                          <w:marLeft w:val="0"/>
                                                          <w:marRight w:val="0"/>
                                                          <w:marTop w:val="0"/>
                                                          <w:marBottom w:val="0"/>
                                                          <w:divBdr>
                                                            <w:top w:val="none" w:sz="0" w:space="0" w:color="auto"/>
                                                            <w:left w:val="none" w:sz="0" w:space="0" w:color="auto"/>
                                                            <w:bottom w:val="none" w:sz="0" w:space="0" w:color="auto"/>
                                                            <w:right w:val="none" w:sz="0" w:space="0" w:color="auto"/>
                                                          </w:divBdr>
                                                          <w:divsChild>
                                                            <w:div w:id="1546674459">
                                                              <w:marLeft w:val="0"/>
                                                              <w:marRight w:val="0"/>
                                                              <w:marTop w:val="0"/>
                                                              <w:marBottom w:val="0"/>
                                                              <w:divBdr>
                                                                <w:top w:val="none" w:sz="0" w:space="0" w:color="auto"/>
                                                                <w:left w:val="none" w:sz="0" w:space="0" w:color="auto"/>
                                                                <w:bottom w:val="none" w:sz="0" w:space="0" w:color="auto"/>
                                                                <w:right w:val="none" w:sz="0" w:space="0" w:color="auto"/>
                                                              </w:divBdr>
                                                              <w:divsChild>
                                                                <w:div w:id="1061058237">
                                                                  <w:marLeft w:val="0"/>
                                                                  <w:marRight w:val="0"/>
                                                                  <w:marTop w:val="0"/>
                                                                  <w:marBottom w:val="0"/>
                                                                  <w:divBdr>
                                                                    <w:top w:val="none" w:sz="0" w:space="0" w:color="auto"/>
                                                                    <w:left w:val="none" w:sz="0" w:space="0" w:color="auto"/>
                                                                    <w:bottom w:val="none" w:sz="0" w:space="0" w:color="auto"/>
                                                                    <w:right w:val="none" w:sz="0" w:space="0" w:color="auto"/>
                                                                  </w:divBdr>
                                                                  <w:divsChild>
                                                                    <w:div w:id="2061859683">
                                                                      <w:marLeft w:val="0"/>
                                                                      <w:marRight w:val="0"/>
                                                                      <w:marTop w:val="0"/>
                                                                      <w:marBottom w:val="0"/>
                                                                      <w:divBdr>
                                                                        <w:top w:val="none" w:sz="0" w:space="0" w:color="auto"/>
                                                                        <w:left w:val="none" w:sz="0" w:space="0" w:color="auto"/>
                                                                        <w:bottom w:val="none" w:sz="0" w:space="0" w:color="auto"/>
                                                                        <w:right w:val="none" w:sz="0" w:space="0" w:color="auto"/>
                                                                      </w:divBdr>
                                                                      <w:divsChild>
                                                                        <w:div w:id="9901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nl/url?sa=i&amp;rct=j&amp;q=&amp;esrc=s&amp;source=images&amp;cd=&amp;cad=rja&amp;uact=8&amp;ved=0CAcQjRw&amp;url=http://www.gopixpic.com/640/by-popular-demand-wallpaper-sized-download-available-here-favme-/http:%7C%7Cs3*roosterteeth*com%7Cimages%7CCristaGalli50a6f0e248cf8*jpg/&amp;ei=gPh6VOPDF8T0OsmxgKgG&amp;bvm=bv.80642063,d.ZWU&amp;psig=AFQjCNH4evlTqmQyE-pf7SaMLIjPwwEv7w&amp;ust=14174315122031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rive.google.com/file/d/0B08maBrgJdw0VDZDaTlmMGNVZjA/view?usp=shar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699</TotalTime>
  <Pages>5</Pages>
  <Words>1788</Words>
  <Characters>9839</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Roby</dc:creator>
  <cp:keywords/>
  <dc:description/>
  <cp:lastModifiedBy>Shelley Roby</cp:lastModifiedBy>
  <cp:revision>145</cp:revision>
  <dcterms:created xsi:type="dcterms:W3CDTF">2014-11-12T12:16:00Z</dcterms:created>
  <dcterms:modified xsi:type="dcterms:W3CDTF">2014-11-30T20:51:00Z</dcterms:modified>
</cp:coreProperties>
</file>