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D6" w:rsidRPr="004B4EBA" w:rsidRDefault="003E28D6" w:rsidP="003E28D6">
      <w:pPr>
        <w:jc w:val="center"/>
        <w:rPr>
          <w:rFonts w:ascii="Arial Black" w:hAnsi="Arial Black" w:cs="Arial"/>
          <w:i/>
          <w:color w:val="7F7F7F" w:themeColor="text1" w:themeTint="80"/>
          <w:sz w:val="24"/>
          <w:szCs w:val="24"/>
        </w:rPr>
      </w:pPr>
      <w:r w:rsidRPr="00BB5E6D">
        <w:rPr>
          <w:rFonts w:ascii="Arial Black" w:hAnsi="Arial Black" w:cs="Arial"/>
          <w:color w:val="7F7F7F" w:themeColor="text1" w:themeTint="80"/>
          <w:sz w:val="56"/>
          <w:szCs w:val="56"/>
        </w:rPr>
        <w:t xml:space="preserve">Case </w:t>
      </w:r>
      <w:proofErr w:type="spellStart"/>
      <w:r w:rsidRPr="00BB5E6D">
        <w:rPr>
          <w:rFonts w:ascii="Arial Black" w:hAnsi="Arial Black" w:cs="Arial"/>
          <w:color w:val="7F7F7F" w:themeColor="text1" w:themeTint="80"/>
          <w:sz w:val="56"/>
          <w:szCs w:val="56"/>
        </w:rPr>
        <w:t>study</w:t>
      </w:r>
      <w:proofErr w:type="spellEnd"/>
      <w:r w:rsidRPr="00BB5E6D">
        <w:rPr>
          <w:rFonts w:ascii="Arial Black" w:hAnsi="Arial Black" w:cs="Arial"/>
          <w:color w:val="7F7F7F" w:themeColor="text1" w:themeTint="80"/>
          <w:sz w:val="56"/>
          <w:szCs w:val="56"/>
        </w:rPr>
        <w:br/>
      </w:r>
    </w:p>
    <w:p w:rsidR="00BE5CBC" w:rsidRDefault="00A11F8F" w:rsidP="003E28D6">
      <w:pPr>
        <w:jc w:val="center"/>
        <w:rPr>
          <w:rFonts w:ascii="Arial" w:hAnsi="Arial" w:cs="Arial"/>
          <w:i/>
          <w:color w:val="7F7F7F" w:themeColor="text1" w:themeTint="80"/>
          <w:sz w:val="24"/>
          <w:szCs w:val="24"/>
        </w:rPr>
      </w:pPr>
      <w:r>
        <w:rPr>
          <w:rFonts w:ascii="Arial" w:hAnsi="Arial" w:cs="Arial"/>
          <w:i/>
          <w:color w:val="7F7F7F" w:themeColor="text1" w:themeTint="80"/>
          <w:sz w:val="24"/>
          <w:szCs w:val="24"/>
        </w:rPr>
        <w:t>‘M</w:t>
      </w:r>
      <w:r w:rsidR="00BE5CBC" w:rsidRPr="004B4EBA">
        <w:rPr>
          <w:rFonts w:ascii="Arial" w:hAnsi="Arial" w:cs="Arial"/>
          <w:i/>
          <w:color w:val="7F7F7F" w:themeColor="text1" w:themeTint="80"/>
          <w:sz w:val="24"/>
          <w:szCs w:val="24"/>
        </w:rPr>
        <w:t>inder begaafd en verslaafd’</w:t>
      </w:r>
    </w:p>
    <w:p w:rsidR="00A108EF" w:rsidRPr="004B4EBA" w:rsidRDefault="00EF3822" w:rsidP="003E28D6">
      <w:pPr>
        <w:jc w:val="center"/>
        <w:rPr>
          <w:rFonts w:ascii="Arial Black" w:hAnsi="Arial Black" w:cs="Arial"/>
          <w:color w:val="7F7F7F" w:themeColor="text1" w:themeTint="80"/>
          <w:sz w:val="24"/>
          <w:szCs w:val="24"/>
        </w:rPr>
      </w:pPr>
      <w:r>
        <w:rPr>
          <w:rFonts w:ascii="Arial" w:hAnsi="Arial" w:cs="Arial"/>
          <w:b/>
          <w:color w:val="9A9A9A"/>
          <w:sz w:val="28"/>
          <w:szCs w:val="28"/>
        </w:rPr>
        <w:pict>
          <v:rect id="_x0000_i1025" style="width:0;height:1.5pt" o:hralign="center" o:hrstd="t" o:hr="t" fillcolor="#a0a0a0" stroked="f"/>
        </w:pict>
      </w:r>
    </w:p>
    <w:p w:rsidR="008D32A2" w:rsidRDefault="008D32A2" w:rsidP="008D32A2">
      <w:pPr>
        <w:jc w:val="center"/>
        <w:rPr>
          <w:rFonts w:ascii="Arial" w:hAnsi="Arial" w:cs="Arial"/>
          <w:color w:val="9A9A9A"/>
          <w:sz w:val="20"/>
          <w:szCs w:val="20"/>
        </w:rPr>
      </w:pPr>
    </w:p>
    <w:p w:rsidR="0094375E" w:rsidRDefault="0094375E" w:rsidP="0094375E">
      <w:pPr>
        <w:rPr>
          <w:rFonts w:ascii="Arial" w:hAnsi="Arial" w:cs="Arial"/>
          <w:color w:val="9A9A9A"/>
          <w:sz w:val="20"/>
          <w:szCs w:val="20"/>
        </w:rPr>
      </w:pPr>
    </w:p>
    <w:p w:rsidR="00624672" w:rsidRDefault="00624672" w:rsidP="0094375E">
      <w:pPr>
        <w:rPr>
          <w:rFonts w:ascii="Arial" w:hAnsi="Arial" w:cs="Arial"/>
          <w:color w:val="9A9A9A"/>
          <w:sz w:val="20"/>
          <w:szCs w:val="20"/>
        </w:rPr>
      </w:pPr>
    </w:p>
    <w:p w:rsidR="00BE5CBC" w:rsidRPr="00624672" w:rsidRDefault="0094375E" w:rsidP="00624672">
      <w:pPr>
        <w:spacing w:line="240" w:lineRule="auto"/>
        <w:jc w:val="center"/>
        <w:rPr>
          <w:rFonts w:ascii="Arial" w:eastAsia="Times New Roman" w:hAnsi="Arial" w:cs="Arial"/>
          <w:color w:val="222222"/>
          <w:sz w:val="27"/>
          <w:szCs w:val="27"/>
          <w:lang w:eastAsia="nl-NL"/>
        </w:rPr>
      </w:pPr>
      <w:r>
        <w:rPr>
          <w:noProof/>
          <w:color w:val="0000FF"/>
          <w:lang w:eastAsia="nl-NL"/>
        </w:rPr>
        <w:drawing>
          <wp:inline distT="0" distB="0" distL="0" distR="0" wp14:anchorId="442E6DFA" wp14:editId="443DD6B4">
            <wp:extent cx="2601414" cy="2945080"/>
            <wp:effectExtent l="0" t="0" r="8890" b="8255"/>
            <wp:docPr id="2" name="Afbeelding 2" descr="https://s-media-cache-ak0.pinimg.com/236x/f6/ec/bb/f6ecbb2347ac959e1462624a17c2e3c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236x/f6/ec/bb/f6ecbb2347ac959e1462624a17c2e3c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224" cy="2956186"/>
                    </a:xfrm>
                    <a:prstGeom prst="rect">
                      <a:avLst/>
                    </a:prstGeom>
                    <a:noFill/>
                    <a:ln>
                      <a:noFill/>
                    </a:ln>
                  </pic:spPr>
                </pic:pic>
              </a:graphicData>
            </a:graphic>
          </wp:inline>
        </w:drawing>
      </w:r>
      <w:r w:rsidR="00BE5CBC">
        <w:rPr>
          <w:rFonts w:ascii="Arial" w:hAnsi="Arial" w:cs="Arial"/>
          <w:color w:val="9A9A9A"/>
          <w:sz w:val="20"/>
          <w:szCs w:val="20"/>
        </w:rPr>
        <w:t xml:space="preserve"> </w:t>
      </w:r>
    </w:p>
    <w:p w:rsidR="0094375E" w:rsidRDefault="00624672" w:rsidP="00624672">
      <w:pPr>
        <w:tabs>
          <w:tab w:val="left" w:pos="6415"/>
        </w:tabs>
        <w:rPr>
          <w:rFonts w:ascii="Arial" w:hAnsi="Arial" w:cs="Arial"/>
          <w:color w:val="9A9A9A"/>
          <w:sz w:val="20"/>
          <w:szCs w:val="20"/>
        </w:rPr>
      </w:pPr>
      <w:r>
        <w:rPr>
          <w:rFonts w:ascii="Arial" w:hAnsi="Arial" w:cs="Arial"/>
          <w:color w:val="9A9A9A"/>
          <w:sz w:val="20"/>
          <w:szCs w:val="20"/>
        </w:rPr>
        <w:tab/>
      </w:r>
      <w:r>
        <w:rPr>
          <w:rFonts w:ascii="Arial" w:hAnsi="Arial" w:cs="Arial"/>
          <w:color w:val="9A9A9A"/>
          <w:sz w:val="20"/>
          <w:szCs w:val="20"/>
        </w:rPr>
        <w:br/>
      </w:r>
    </w:p>
    <w:p w:rsidR="00BE5CBC" w:rsidRPr="003E28D6" w:rsidRDefault="00624672" w:rsidP="00BE5CBC">
      <w:pPr>
        <w:jc w:val="center"/>
        <w:rPr>
          <w:rFonts w:ascii="Arial" w:hAnsi="Arial" w:cs="Arial"/>
          <w:color w:val="9A9A9A"/>
          <w:sz w:val="24"/>
          <w:szCs w:val="24"/>
        </w:rPr>
      </w:pPr>
      <w:r>
        <w:rPr>
          <w:rFonts w:ascii="Arial" w:hAnsi="Arial" w:cs="Arial"/>
          <w:color w:val="9A9A9A"/>
          <w:sz w:val="24"/>
          <w:szCs w:val="24"/>
        </w:rPr>
        <w:t xml:space="preserve">Amsterdam, </w:t>
      </w:r>
      <w:r w:rsidR="00230DB3">
        <w:rPr>
          <w:rFonts w:ascii="Arial" w:hAnsi="Arial" w:cs="Arial"/>
          <w:color w:val="9A9A9A"/>
          <w:sz w:val="24"/>
          <w:szCs w:val="24"/>
        </w:rPr>
        <w:t>30 januari 2017</w:t>
      </w:r>
    </w:p>
    <w:p w:rsidR="00BE5CBC" w:rsidRPr="005241A8" w:rsidRDefault="00BE5CBC" w:rsidP="00BE5CBC">
      <w:pPr>
        <w:rPr>
          <w:rFonts w:ascii="Arial" w:hAnsi="Arial" w:cs="Arial"/>
          <w:color w:val="9A9A9A"/>
          <w:sz w:val="28"/>
          <w:szCs w:val="28"/>
        </w:rPr>
      </w:pPr>
    </w:p>
    <w:p w:rsidR="00BE5CBC" w:rsidRPr="003E28D6" w:rsidRDefault="00BE5CBC" w:rsidP="00BE5CBC">
      <w:pPr>
        <w:jc w:val="center"/>
        <w:rPr>
          <w:rFonts w:ascii="Arial" w:hAnsi="Arial" w:cs="Arial"/>
          <w:color w:val="9A9A9A"/>
          <w:sz w:val="20"/>
          <w:szCs w:val="20"/>
        </w:rPr>
      </w:pPr>
      <w:r w:rsidRPr="003E28D6">
        <w:rPr>
          <w:rFonts w:ascii="Arial" w:hAnsi="Arial" w:cs="Arial"/>
          <w:color w:val="9A9A9A"/>
          <w:sz w:val="20"/>
          <w:szCs w:val="20"/>
        </w:rPr>
        <w:t>Shelley Roby Kruiver</w:t>
      </w:r>
    </w:p>
    <w:p w:rsidR="00BE5CBC" w:rsidRPr="003E28D6" w:rsidRDefault="00BE5CBC" w:rsidP="00BE5CBC">
      <w:pPr>
        <w:jc w:val="center"/>
        <w:rPr>
          <w:rFonts w:ascii="Arial" w:hAnsi="Arial" w:cs="Arial"/>
          <w:color w:val="9A9A9A"/>
          <w:sz w:val="20"/>
          <w:szCs w:val="20"/>
        </w:rPr>
      </w:pPr>
      <w:r w:rsidRPr="003E28D6">
        <w:rPr>
          <w:rFonts w:ascii="Arial" w:hAnsi="Arial" w:cs="Arial"/>
          <w:color w:val="9A9A9A"/>
          <w:sz w:val="20"/>
          <w:szCs w:val="20"/>
        </w:rPr>
        <w:t>Studentnummer: 500230749</w:t>
      </w:r>
    </w:p>
    <w:p w:rsidR="00BE5CBC" w:rsidRDefault="00BE5CBC" w:rsidP="00BE5CBC">
      <w:pPr>
        <w:jc w:val="center"/>
        <w:rPr>
          <w:rFonts w:ascii="Arial" w:hAnsi="Arial" w:cs="Arial"/>
          <w:color w:val="9A9A9A"/>
          <w:sz w:val="20"/>
          <w:szCs w:val="20"/>
        </w:rPr>
      </w:pPr>
      <w:r w:rsidRPr="003E28D6">
        <w:rPr>
          <w:rFonts w:ascii="Arial" w:hAnsi="Arial" w:cs="Arial"/>
          <w:color w:val="9A9A9A"/>
          <w:sz w:val="20"/>
          <w:szCs w:val="20"/>
        </w:rPr>
        <w:t>Klas: LD15-</w:t>
      </w:r>
      <w:r w:rsidR="00171AE0">
        <w:rPr>
          <w:rFonts w:ascii="Arial" w:hAnsi="Arial" w:cs="Arial"/>
          <w:color w:val="9A9A9A"/>
          <w:sz w:val="20"/>
          <w:szCs w:val="20"/>
        </w:rPr>
        <w:t>4GGZ1</w:t>
      </w:r>
    </w:p>
    <w:p w:rsidR="0009558B" w:rsidRPr="003E28D6" w:rsidRDefault="0009558B" w:rsidP="00BE5CBC">
      <w:pPr>
        <w:jc w:val="center"/>
        <w:rPr>
          <w:rFonts w:ascii="Arial" w:hAnsi="Arial" w:cs="Arial"/>
          <w:color w:val="9A9A9A"/>
          <w:sz w:val="20"/>
          <w:szCs w:val="20"/>
        </w:rPr>
      </w:pPr>
      <w:r>
        <w:rPr>
          <w:rFonts w:ascii="Arial" w:hAnsi="Arial" w:cs="Arial"/>
          <w:color w:val="9A9A9A"/>
          <w:sz w:val="20"/>
          <w:szCs w:val="20"/>
        </w:rPr>
        <w:t xml:space="preserve">Studiegidsnummer: </w:t>
      </w:r>
      <w:r w:rsidRPr="0009558B">
        <w:rPr>
          <w:rFonts w:ascii="Arial" w:hAnsi="Arial" w:cs="Arial"/>
          <w:color w:val="A6A6A6" w:themeColor="background1" w:themeShade="A6"/>
          <w:sz w:val="20"/>
          <w:szCs w:val="20"/>
        </w:rPr>
        <w:t>4500AFCS16</w:t>
      </w:r>
    </w:p>
    <w:p w:rsidR="00BE5CBC" w:rsidRPr="003E28D6" w:rsidRDefault="00BE5CBC" w:rsidP="00BE5CBC">
      <w:pPr>
        <w:jc w:val="center"/>
        <w:rPr>
          <w:rFonts w:ascii="Arial" w:hAnsi="Arial" w:cs="Arial"/>
          <w:color w:val="9A9A9A"/>
          <w:sz w:val="20"/>
          <w:szCs w:val="20"/>
        </w:rPr>
      </w:pPr>
    </w:p>
    <w:p w:rsidR="00BE5CBC" w:rsidRPr="003E28D6" w:rsidRDefault="00BE5CBC" w:rsidP="00BE5CBC">
      <w:pPr>
        <w:jc w:val="center"/>
        <w:rPr>
          <w:rFonts w:ascii="Arial" w:hAnsi="Arial" w:cs="Arial"/>
          <w:color w:val="9A9A9A"/>
          <w:sz w:val="20"/>
          <w:szCs w:val="20"/>
        </w:rPr>
      </w:pPr>
      <w:r w:rsidRPr="003E28D6">
        <w:rPr>
          <w:rFonts w:ascii="Arial" w:hAnsi="Arial" w:cs="Arial"/>
          <w:color w:val="9A9A9A"/>
          <w:sz w:val="20"/>
          <w:szCs w:val="20"/>
        </w:rPr>
        <w:t xml:space="preserve">Aantal woorden: </w:t>
      </w:r>
      <w:r w:rsidR="00EA637D">
        <w:rPr>
          <w:rFonts w:ascii="Arial" w:hAnsi="Arial" w:cs="Arial"/>
          <w:color w:val="9A9A9A"/>
          <w:sz w:val="20"/>
          <w:szCs w:val="20"/>
        </w:rPr>
        <w:t>2998</w:t>
      </w:r>
    </w:p>
    <w:p w:rsidR="00BE5CBC" w:rsidRPr="003E28D6" w:rsidRDefault="00BE5CBC" w:rsidP="00BE5CBC">
      <w:pPr>
        <w:tabs>
          <w:tab w:val="left" w:pos="7387"/>
        </w:tabs>
        <w:rPr>
          <w:rFonts w:ascii="Arial" w:hAnsi="Arial" w:cs="Arial"/>
          <w:color w:val="9A9A9A"/>
          <w:sz w:val="20"/>
          <w:szCs w:val="20"/>
        </w:rPr>
      </w:pPr>
      <w:r w:rsidRPr="003E28D6">
        <w:rPr>
          <w:rFonts w:ascii="Arial" w:hAnsi="Arial" w:cs="Arial"/>
          <w:color w:val="9A9A9A"/>
          <w:sz w:val="20"/>
          <w:szCs w:val="20"/>
        </w:rPr>
        <w:tab/>
      </w:r>
    </w:p>
    <w:p w:rsidR="00BE5CBC" w:rsidRPr="003E28D6" w:rsidRDefault="00BE5CBC" w:rsidP="00BE5CBC">
      <w:pPr>
        <w:jc w:val="center"/>
        <w:rPr>
          <w:rFonts w:ascii="Arial" w:hAnsi="Arial" w:cs="Arial"/>
          <w:color w:val="9A9A9A"/>
          <w:sz w:val="20"/>
          <w:szCs w:val="20"/>
        </w:rPr>
      </w:pPr>
      <w:r w:rsidRPr="003E28D6">
        <w:rPr>
          <w:rFonts w:ascii="Arial" w:hAnsi="Arial" w:cs="Arial"/>
          <w:color w:val="9A9A9A"/>
          <w:sz w:val="20"/>
          <w:szCs w:val="20"/>
        </w:rPr>
        <w:t xml:space="preserve">Projectbegeleiding: </w:t>
      </w:r>
      <w:r w:rsidR="00171AE0">
        <w:rPr>
          <w:rFonts w:ascii="Arial" w:hAnsi="Arial" w:cs="Arial"/>
          <w:color w:val="9A9A9A"/>
          <w:sz w:val="20"/>
          <w:szCs w:val="20"/>
        </w:rPr>
        <w:t>-</w:t>
      </w:r>
    </w:p>
    <w:p w:rsidR="00E5147A" w:rsidRPr="009059EA" w:rsidRDefault="00E5147A" w:rsidP="00E5147A">
      <w:pPr>
        <w:jc w:val="center"/>
        <w:rPr>
          <w:rFonts w:ascii="Arial" w:hAnsi="Arial" w:cs="Arial"/>
          <w:color w:val="9A9A9A"/>
          <w:sz w:val="20"/>
          <w:szCs w:val="20"/>
        </w:rPr>
      </w:pPr>
      <w:r w:rsidRPr="009059EA">
        <w:rPr>
          <w:rFonts w:ascii="Arial" w:hAnsi="Arial" w:cs="Arial"/>
          <w:color w:val="9A9A9A"/>
          <w:sz w:val="20"/>
          <w:szCs w:val="20"/>
        </w:rPr>
        <w:t>1</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Y.M. van der Brug</w:t>
      </w:r>
    </w:p>
    <w:p w:rsidR="00E5147A" w:rsidRDefault="00E5147A" w:rsidP="00E5147A">
      <w:pPr>
        <w:jc w:val="center"/>
        <w:rPr>
          <w:rFonts w:ascii="Arial" w:hAnsi="Arial" w:cs="Arial"/>
          <w:color w:val="9A9A9A"/>
          <w:sz w:val="20"/>
          <w:szCs w:val="20"/>
        </w:rPr>
      </w:pPr>
      <w:r w:rsidRPr="009059EA">
        <w:rPr>
          <w:rFonts w:ascii="Arial" w:hAnsi="Arial" w:cs="Arial"/>
          <w:color w:val="9A9A9A"/>
          <w:sz w:val="20"/>
          <w:szCs w:val="20"/>
        </w:rPr>
        <w:t>2</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M. van Iersel</w:t>
      </w:r>
    </w:p>
    <w:p w:rsidR="005512CE" w:rsidRPr="00E5147A" w:rsidRDefault="005512CE" w:rsidP="00E5147A">
      <w:pPr>
        <w:rPr>
          <w:rFonts w:ascii="Arial" w:hAnsi="Arial" w:cs="Arial"/>
          <w:color w:val="9A9A9A"/>
          <w:sz w:val="20"/>
          <w:szCs w:val="20"/>
        </w:rPr>
      </w:pPr>
      <w:r w:rsidRPr="00187F17">
        <w:rPr>
          <w:rFonts w:ascii="Arial" w:hAnsi="Arial" w:cs="Arial"/>
          <w:i/>
          <w:color w:val="9A9A9A"/>
          <w:sz w:val="28"/>
          <w:szCs w:val="28"/>
        </w:rPr>
        <w:lastRenderedPageBreak/>
        <w:t>Inleiding:</w:t>
      </w:r>
    </w:p>
    <w:p w:rsidR="005512CE" w:rsidRPr="00187F17" w:rsidRDefault="00EF3822" w:rsidP="005512CE">
      <w:pPr>
        <w:rPr>
          <w:rFonts w:ascii="Arial" w:hAnsi="Arial" w:cs="Arial"/>
          <w:b/>
          <w:color w:val="9A9A9A"/>
          <w:sz w:val="28"/>
          <w:szCs w:val="28"/>
        </w:rPr>
      </w:pPr>
      <w:r>
        <w:rPr>
          <w:rFonts w:ascii="Arial" w:hAnsi="Arial" w:cs="Arial"/>
          <w:b/>
          <w:color w:val="9A9A9A"/>
          <w:sz w:val="28"/>
          <w:szCs w:val="28"/>
        </w:rPr>
        <w:pict>
          <v:rect id="_x0000_i1026" style="width:0;height:1.5pt" o:hralign="center" o:hrstd="t" o:hr="t" fillcolor="#a0a0a0" stroked="f"/>
        </w:pict>
      </w:r>
    </w:p>
    <w:p w:rsidR="009766AE" w:rsidRDefault="005512CE" w:rsidP="009766AE">
      <w:pPr>
        <w:rPr>
          <w:rFonts w:ascii="Arial" w:hAnsi="Arial" w:cs="Arial"/>
          <w:color w:val="000000" w:themeColor="text1"/>
        </w:rPr>
      </w:pPr>
      <w:r>
        <w:rPr>
          <w:rFonts w:ascii="Arial" w:hAnsi="Arial" w:cs="Arial"/>
          <w:color w:val="000000" w:themeColor="text1"/>
        </w:rPr>
        <w:br/>
      </w:r>
      <w:r w:rsidR="009766AE">
        <w:rPr>
          <w:rFonts w:ascii="Arial" w:hAnsi="Arial" w:cs="Arial"/>
          <w:color w:val="000000" w:themeColor="text1"/>
        </w:rPr>
        <w:t xml:space="preserve">Marie is een 40 jarige vrouw met een licht verstandelijke beperking (LVB) die wegens alcoholafhankelijkheid door de huisarts wordt aangemeld bij de High Care Detox (HCD) voor crisisopname. Door </w:t>
      </w:r>
      <w:r w:rsidR="00CE15C1">
        <w:rPr>
          <w:rFonts w:ascii="Arial" w:hAnsi="Arial" w:cs="Arial"/>
          <w:color w:val="000000" w:themeColor="text1"/>
        </w:rPr>
        <w:t xml:space="preserve">fors </w:t>
      </w:r>
      <w:r w:rsidR="009766AE">
        <w:rPr>
          <w:rFonts w:ascii="Arial" w:hAnsi="Arial" w:cs="Arial"/>
          <w:color w:val="000000" w:themeColor="text1"/>
        </w:rPr>
        <w:t xml:space="preserve">alcoholgebruik (3 flessen wijn per dag) en slechte zelfzorg is zij op moment van aanmelding somber, vermagerd en verwaarloosd. </w:t>
      </w:r>
    </w:p>
    <w:p w:rsidR="009766AE" w:rsidRPr="00B476E5" w:rsidRDefault="009766AE" w:rsidP="009766AE">
      <w:pPr>
        <w:rPr>
          <w:rFonts w:ascii="Arial" w:hAnsi="Arial" w:cs="Arial"/>
          <w:color w:val="000000" w:themeColor="text1"/>
        </w:rPr>
      </w:pPr>
      <w:r>
        <w:rPr>
          <w:rFonts w:ascii="Arial" w:hAnsi="Arial" w:cs="Arial"/>
          <w:color w:val="000000" w:themeColor="text1"/>
        </w:rPr>
        <w:t>Marie is eerder in crisis opgenomen geweest en heeft een geschiedenis van behandeling omtrent haar depressie</w:t>
      </w:r>
      <w:r w:rsidR="002C3B99">
        <w:rPr>
          <w:rFonts w:ascii="Arial" w:hAnsi="Arial" w:cs="Arial"/>
          <w:color w:val="000000" w:themeColor="text1"/>
        </w:rPr>
        <w:t>s. Pas na jaren behandeling kwam</w:t>
      </w:r>
      <w:r>
        <w:rPr>
          <w:rFonts w:ascii="Arial" w:hAnsi="Arial" w:cs="Arial"/>
          <w:color w:val="000000" w:themeColor="text1"/>
        </w:rPr>
        <w:t xml:space="preserve"> de behandelaar erachter dat Marie een </w:t>
      </w:r>
      <w:r w:rsidR="003C238B">
        <w:rPr>
          <w:rFonts w:ascii="Arial" w:hAnsi="Arial" w:cs="Arial"/>
          <w:color w:val="000000" w:themeColor="text1"/>
        </w:rPr>
        <w:t>LVB</w:t>
      </w:r>
      <w:r>
        <w:rPr>
          <w:rFonts w:ascii="Arial" w:hAnsi="Arial" w:cs="Arial"/>
          <w:color w:val="000000" w:themeColor="text1"/>
        </w:rPr>
        <w:t xml:space="preserve"> h</w:t>
      </w:r>
      <w:r w:rsidR="002C3B99">
        <w:rPr>
          <w:rFonts w:ascii="Arial" w:hAnsi="Arial" w:cs="Arial"/>
          <w:color w:val="000000" w:themeColor="text1"/>
        </w:rPr>
        <w:t>eeft</w:t>
      </w:r>
      <w:r w:rsidR="003C238B">
        <w:rPr>
          <w:rFonts w:ascii="Arial" w:hAnsi="Arial" w:cs="Arial"/>
          <w:color w:val="000000" w:themeColor="text1"/>
        </w:rPr>
        <w:t xml:space="preserve"> (IQ 70)</w:t>
      </w:r>
      <w:r>
        <w:rPr>
          <w:rFonts w:ascii="Arial" w:hAnsi="Arial" w:cs="Arial"/>
          <w:color w:val="000000" w:themeColor="text1"/>
        </w:rPr>
        <w:t>. Eind 2015 heeft zij een reguliere deeltijdbehandeling cognitieve gedragstherapie</w:t>
      </w:r>
      <w:r w:rsidR="00317722">
        <w:rPr>
          <w:rFonts w:ascii="Arial" w:hAnsi="Arial" w:cs="Arial"/>
          <w:color w:val="000000" w:themeColor="text1"/>
        </w:rPr>
        <w:t xml:space="preserve"> (CGT)</w:t>
      </w:r>
      <w:r w:rsidRPr="00B377D0">
        <w:rPr>
          <w:rFonts w:ascii="Arial" w:hAnsi="Arial" w:cs="Arial"/>
          <w:i/>
          <w:color w:val="000000" w:themeColor="text1"/>
        </w:rPr>
        <w:t xml:space="preserve"> </w:t>
      </w:r>
      <w:r>
        <w:rPr>
          <w:rFonts w:ascii="Arial" w:hAnsi="Arial" w:cs="Arial"/>
          <w:color w:val="000000" w:themeColor="text1"/>
        </w:rPr>
        <w:t>g</w:t>
      </w:r>
      <w:r w:rsidR="002C3B99">
        <w:rPr>
          <w:rFonts w:ascii="Arial" w:hAnsi="Arial" w:cs="Arial"/>
          <w:color w:val="000000" w:themeColor="text1"/>
        </w:rPr>
        <w:t>edaan. Dit bleek niet voldoende</w:t>
      </w:r>
      <w:r>
        <w:rPr>
          <w:rFonts w:ascii="Arial" w:hAnsi="Arial" w:cs="Arial"/>
          <w:color w:val="000000" w:themeColor="text1"/>
        </w:rPr>
        <w:t xml:space="preserve">. </w:t>
      </w:r>
      <w:r w:rsidR="00484A26">
        <w:rPr>
          <w:rFonts w:ascii="Arial" w:hAnsi="Arial" w:cs="Arial"/>
          <w:color w:val="000000" w:themeColor="text1"/>
        </w:rPr>
        <w:t xml:space="preserve">In de deeltijdbehandeling is weinig begeleiding en dit vergt veel zelfstandigheid van de cliënten. Zij kwam steeds minder op de behandelafspraken opdagen en viel weer terug in haar oude gebruik. </w:t>
      </w:r>
      <w:r w:rsidR="0086393A">
        <w:rPr>
          <w:rFonts w:ascii="Arial" w:hAnsi="Arial" w:cs="Arial"/>
          <w:color w:val="000000" w:themeColor="text1"/>
        </w:rPr>
        <w:t>Dit is herkenbaar voor dez</w:t>
      </w:r>
      <w:r w:rsidR="00317722">
        <w:rPr>
          <w:rFonts w:ascii="Arial" w:hAnsi="Arial" w:cs="Arial"/>
          <w:color w:val="000000" w:themeColor="text1"/>
        </w:rPr>
        <w:t>e complexe doelgroep</w:t>
      </w:r>
      <w:r w:rsidR="0086393A">
        <w:rPr>
          <w:rFonts w:ascii="Arial" w:hAnsi="Arial" w:cs="Arial"/>
          <w:color w:val="000000" w:themeColor="text1"/>
        </w:rPr>
        <w:t xml:space="preserve"> wanneer zij overvraagd worden (1). </w:t>
      </w:r>
      <w:r w:rsidR="00D0295D">
        <w:rPr>
          <w:rFonts w:ascii="Arial" w:hAnsi="Arial" w:cs="Arial"/>
          <w:color w:val="000000" w:themeColor="text1"/>
        </w:rPr>
        <w:t xml:space="preserve">Door de eerdere niet geslaagde behandelingen heeft Marie geen vertrouwen meer in de hulpverlening en zichzelf. </w:t>
      </w:r>
      <w:r w:rsidR="003F0651">
        <w:rPr>
          <w:rFonts w:ascii="Arial" w:hAnsi="Arial" w:cs="Arial"/>
          <w:color w:val="000000" w:themeColor="text1"/>
        </w:rPr>
        <w:t xml:space="preserve">Om </w:t>
      </w:r>
      <w:r>
        <w:rPr>
          <w:rFonts w:ascii="Arial" w:hAnsi="Arial" w:cs="Arial"/>
          <w:color w:val="000000" w:themeColor="text1"/>
        </w:rPr>
        <w:t xml:space="preserve">die reden is het van belang om binnen de huidige opname passende interventies in te zetten, rekening houdend met haar </w:t>
      </w:r>
      <w:r w:rsidR="00731923">
        <w:rPr>
          <w:rFonts w:ascii="Arial" w:hAnsi="Arial" w:cs="Arial"/>
          <w:color w:val="000000" w:themeColor="text1"/>
        </w:rPr>
        <w:t xml:space="preserve">LVB om </w:t>
      </w:r>
      <w:r w:rsidR="003F0651">
        <w:rPr>
          <w:rFonts w:ascii="Arial" w:hAnsi="Arial" w:cs="Arial"/>
          <w:color w:val="000000" w:themeColor="text1"/>
        </w:rPr>
        <w:t xml:space="preserve">weer vertrouwen </w:t>
      </w:r>
      <w:r w:rsidR="00B45994">
        <w:rPr>
          <w:rFonts w:ascii="Arial" w:hAnsi="Arial" w:cs="Arial"/>
          <w:color w:val="000000" w:themeColor="text1"/>
        </w:rPr>
        <w:t xml:space="preserve">in zichzelf </w:t>
      </w:r>
      <w:r w:rsidR="003F0651">
        <w:rPr>
          <w:rFonts w:ascii="Arial" w:hAnsi="Arial" w:cs="Arial"/>
          <w:color w:val="000000" w:themeColor="text1"/>
        </w:rPr>
        <w:t xml:space="preserve">te </w:t>
      </w:r>
      <w:r w:rsidR="00B45994">
        <w:rPr>
          <w:rFonts w:ascii="Arial" w:hAnsi="Arial" w:cs="Arial"/>
          <w:color w:val="000000" w:themeColor="text1"/>
        </w:rPr>
        <w:t xml:space="preserve">krijgen </w:t>
      </w:r>
      <w:r w:rsidR="003F0651">
        <w:rPr>
          <w:rFonts w:ascii="Arial" w:hAnsi="Arial" w:cs="Arial"/>
          <w:color w:val="000000" w:themeColor="text1"/>
        </w:rPr>
        <w:t>en haar lijden</w:t>
      </w:r>
      <w:r w:rsidR="00A25467">
        <w:rPr>
          <w:rFonts w:ascii="Arial" w:hAnsi="Arial" w:cs="Arial"/>
          <w:color w:val="000000" w:themeColor="text1"/>
        </w:rPr>
        <w:t>s</w:t>
      </w:r>
      <w:r w:rsidR="003F0651">
        <w:rPr>
          <w:rFonts w:ascii="Arial" w:hAnsi="Arial" w:cs="Arial"/>
          <w:color w:val="000000" w:themeColor="text1"/>
        </w:rPr>
        <w:t xml:space="preserve">druk te verminderen.  </w:t>
      </w:r>
    </w:p>
    <w:p w:rsidR="00396A77" w:rsidRDefault="00A3168E" w:rsidP="005512CE">
      <w:pPr>
        <w:rPr>
          <w:rFonts w:ascii="Arial" w:hAnsi="Arial" w:cs="Arial"/>
          <w:color w:val="000000" w:themeColor="text1"/>
        </w:rPr>
      </w:pPr>
      <w:r>
        <w:rPr>
          <w:rFonts w:ascii="Arial" w:hAnsi="Arial" w:cs="Arial"/>
          <w:color w:val="000000" w:themeColor="text1"/>
        </w:rPr>
        <w:t>V</w:t>
      </w:r>
      <w:r w:rsidR="00B60A66" w:rsidRPr="00D07E7B">
        <w:rPr>
          <w:rFonts w:ascii="Arial" w:hAnsi="Arial" w:cs="Arial"/>
          <w:color w:val="000000" w:themeColor="text1"/>
        </w:rPr>
        <w:t>olgens psychiater Joanneke van der Nagel van verslavingsinstelling Tactus</w:t>
      </w:r>
      <w:r w:rsidR="00D076BB">
        <w:rPr>
          <w:rFonts w:ascii="Arial" w:hAnsi="Arial" w:cs="Arial"/>
          <w:color w:val="000000" w:themeColor="text1"/>
        </w:rPr>
        <w:t xml:space="preserve"> (2)</w:t>
      </w:r>
      <w:r w:rsidR="00331770" w:rsidRPr="00D07E7B">
        <w:rPr>
          <w:rFonts w:ascii="Arial" w:hAnsi="Arial" w:cs="Arial"/>
          <w:color w:val="000000" w:themeColor="text1"/>
        </w:rPr>
        <w:t xml:space="preserve"> w</w:t>
      </w:r>
      <w:r w:rsidR="00915046" w:rsidRPr="00D07E7B">
        <w:rPr>
          <w:rFonts w:ascii="Arial" w:hAnsi="Arial" w:cs="Arial"/>
          <w:color w:val="000000" w:themeColor="text1"/>
        </w:rPr>
        <w:t xml:space="preserve">ordt </w:t>
      </w:r>
      <w:r w:rsidR="00AE522A">
        <w:rPr>
          <w:rFonts w:ascii="Arial" w:hAnsi="Arial" w:cs="Arial"/>
          <w:color w:val="000000" w:themeColor="text1"/>
        </w:rPr>
        <w:t xml:space="preserve">bovenstaand </w:t>
      </w:r>
      <w:r w:rsidR="00915046" w:rsidRPr="00D07E7B">
        <w:rPr>
          <w:rFonts w:ascii="Arial" w:hAnsi="Arial" w:cs="Arial"/>
          <w:color w:val="000000" w:themeColor="text1"/>
        </w:rPr>
        <w:t>probleem onderschat</w:t>
      </w:r>
      <w:r>
        <w:rPr>
          <w:rFonts w:ascii="Arial" w:hAnsi="Arial" w:cs="Arial"/>
          <w:color w:val="000000" w:themeColor="text1"/>
        </w:rPr>
        <w:t xml:space="preserve"> en</w:t>
      </w:r>
      <w:r w:rsidR="00331770" w:rsidRPr="00D07E7B">
        <w:rPr>
          <w:rFonts w:ascii="Arial" w:hAnsi="Arial" w:cs="Arial"/>
          <w:color w:val="000000" w:themeColor="text1"/>
        </w:rPr>
        <w:t xml:space="preserve"> komen </w:t>
      </w:r>
      <w:r>
        <w:rPr>
          <w:rFonts w:ascii="Arial" w:hAnsi="Arial" w:cs="Arial"/>
          <w:color w:val="000000" w:themeColor="text1"/>
        </w:rPr>
        <w:t xml:space="preserve">er </w:t>
      </w:r>
      <w:r w:rsidR="00331770" w:rsidRPr="00D07E7B">
        <w:rPr>
          <w:rFonts w:ascii="Arial" w:hAnsi="Arial" w:cs="Arial"/>
          <w:color w:val="000000" w:themeColor="text1"/>
        </w:rPr>
        <w:t xml:space="preserve">steeds meer vragen van </w:t>
      </w:r>
      <w:r w:rsidR="00D07E7B" w:rsidRPr="00D07E7B">
        <w:rPr>
          <w:rFonts w:ascii="Arial" w:hAnsi="Arial" w:cs="Arial"/>
          <w:color w:val="000000" w:themeColor="text1"/>
        </w:rPr>
        <w:t>verslavings</w:t>
      </w:r>
      <w:r w:rsidR="00331770" w:rsidRPr="00D07E7B">
        <w:rPr>
          <w:rFonts w:ascii="Arial" w:hAnsi="Arial" w:cs="Arial"/>
          <w:color w:val="000000" w:themeColor="text1"/>
        </w:rPr>
        <w:t xml:space="preserve">instellingen over mensen met </w:t>
      </w:r>
      <w:r w:rsidR="00D90A54">
        <w:rPr>
          <w:rFonts w:ascii="Arial" w:hAnsi="Arial" w:cs="Arial"/>
          <w:color w:val="000000" w:themeColor="text1"/>
        </w:rPr>
        <w:t>een LVB</w:t>
      </w:r>
      <w:r w:rsidR="00D076BB">
        <w:rPr>
          <w:rFonts w:ascii="Arial" w:hAnsi="Arial" w:cs="Arial"/>
          <w:color w:val="000000" w:themeColor="text1"/>
        </w:rPr>
        <w:t>.</w:t>
      </w:r>
      <w:r w:rsidR="001D3251">
        <w:rPr>
          <w:rFonts w:ascii="Arial" w:hAnsi="Arial" w:cs="Arial"/>
          <w:color w:val="000000" w:themeColor="text1"/>
        </w:rPr>
        <w:t xml:space="preserve"> </w:t>
      </w:r>
      <w:r w:rsidR="00095BA1">
        <w:rPr>
          <w:rFonts w:ascii="Arial" w:hAnsi="Arial" w:cs="Arial"/>
          <w:color w:val="000000" w:themeColor="text1"/>
        </w:rPr>
        <w:t>Uit een onderzoek van de</w:t>
      </w:r>
      <w:r w:rsidR="00B476E5">
        <w:rPr>
          <w:rFonts w:ascii="Arial" w:hAnsi="Arial" w:cs="Arial"/>
          <w:color w:val="000000" w:themeColor="text1"/>
        </w:rPr>
        <w:t xml:space="preserve"> Universiteit </w:t>
      </w:r>
      <w:r w:rsidR="00095BA1">
        <w:rPr>
          <w:rFonts w:ascii="Arial" w:hAnsi="Arial" w:cs="Arial"/>
          <w:color w:val="000000" w:themeColor="text1"/>
        </w:rPr>
        <w:t xml:space="preserve">van </w:t>
      </w:r>
      <w:r w:rsidR="00B476E5">
        <w:rPr>
          <w:rFonts w:ascii="Arial" w:hAnsi="Arial" w:cs="Arial"/>
          <w:color w:val="000000" w:themeColor="text1"/>
        </w:rPr>
        <w:t>Twente</w:t>
      </w:r>
      <w:r w:rsidR="00161392">
        <w:rPr>
          <w:rFonts w:ascii="Arial" w:hAnsi="Arial" w:cs="Arial"/>
          <w:color w:val="000000" w:themeColor="text1"/>
        </w:rPr>
        <w:t xml:space="preserve"> </w:t>
      </w:r>
      <w:r w:rsidR="00A81D2E">
        <w:rPr>
          <w:rFonts w:ascii="Arial" w:hAnsi="Arial" w:cs="Arial"/>
          <w:color w:val="000000" w:themeColor="text1"/>
        </w:rPr>
        <w:t xml:space="preserve">(1) </w:t>
      </w:r>
      <w:r w:rsidR="00161392">
        <w:rPr>
          <w:rFonts w:ascii="Arial" w:hAnsi="Arial" w:cs="Arial"/>
          <w:color w:val="000000" w:themeColor="text1"/>
        </w:rPr>
        <w:t xml:space="preserve">blijkt </w:t>
      </w:r>
      <w:r w:rsidR="00D0295D">
        <w:rPr>
          <w:rFonts w:ascii="Arial" w:hAnsi="Arial" w:cs="Arial"/>
          <w:color w:val="000000" w:themeColor="text1"/>
        </w:rPr>
        <w:t>tevens</w:t>
      </w:r>
      <w:r w:rsidR="00161392">
        <w:rPr>
          <w:rFonts w:ascii="Arial" w:hAnsi="Arial" w:cs="Arial"/>
          <w:color w:val="000000" w:themeColor="text1"/>
        </w:rPr>
        <w:t xml:space="preserve"> dat er </w:t>
      </w:r>
      <w:r w:rsidR="00095BA1">
        <w:rPr>
          <w:rFonts w:ascii="Arial" w:hAnsi="Arial" w:cs="Arial"/>
          <w:color w:val="000000" w:themeColor="text1"/>
        </w:rPr>
        <w:t>behoefte is</w:t>
      </w:r>
      <w:r w:rsidR="00EE0791">
        <w:rPr>
          <w:rFonts w:ascii="Arial" w:hAnsi="Arial" w:cs="Arial"/>
          <w:color w:val="000000" w:themeColor="text1"/>
        </w:rPr>
        <w:t xml:space="preserve"> aan aanpassing van de behandelstrategieën </w:t>
      </w:r>
      <w:r w:rsidR="00C72D3F">
        <w:rPr>
          <w:rFonts w:ascii="Arial" w:hAnsi="Arial" w:cs="Arial"/>
          <w:color w:val="000000" w:themeColor="text1"/>
        </w:rPr>
        <w:t>van</w:t>
      </w:r>
      <w:r w:rsidR="00EE0791">
        <w:rPr>
          <w:rFonts w:ascii="Arial" w:hAnsi="Arial" w:cs="Arial"/>
          <w:color w:val="000000" w:themeColor="text1"/>
        </w:rPr>
        <w:t xml:space="preserve"> de v</w:t>
      </w:r>
      <w:r w:rsidR="00D66065">
        <w:rPr>
          <w:rFonts w:ascii="Arial" w:hAnsi="Arial" w:cs="Arial"/>
          <w:color w:val="000000" w:themeColor="text1"/>
        </w:rPr>
        <w:t xml:space="preserve">erslavingszorg </w:t>
      </w:r>
      <w:r>
        <w:rPr>
          <w:rFonts w:ascii="Arial" w:hAnsi="Arial" w:cs="Arial"/>
          <w:color w:val="000000" w:themeColor="text1"/>
        </w:rPr>
        <w:t xml:space="preserve">bij multiple problematiek; </w:t>
      </w:r>
      <w:r w:rsidR="00EE0791">
        <w:rPr>
          <w:rFonts w:ascii="Arial" w:hAnsi="Arial" w:cs="Arial"/>
          <w:color w:val="000000" w:themeColor="text1"/>
        </w:rPr>
        <w:t>verslaving, psychiatrische problemati</w:t>
      </w:r>
      <w:r w:rsidR="008872B4">
        <w:rPr>
          <w:rFonts w:ascii="Arial" w:hAnsi="Arial" w:cs="Arial"/>
          <w:color w:val="000000" w:themeColor="text1"/>
        </w:rPr>
        <w:t xml:space="preserve">ek </w:t>
      </w:r>
      <w:r>
        <w:rPr>
          <w:rFonts w:ascii="Arial" w:hAnsi="Arial" w:cs="Arial"/>
          <w:color w:val="000000" w:themeColor="text1"/>
        </w:rPr>
        <w:t xml:space="preserve">en verstandelijke beperking </w:t>
      </w:r>
      <w:r w:rsidR="00A81D2E">
        <w:rPr>
          <w:rFonts w:ascii="Arial" w:hAnsi="Arial" w:cs="Arial"/>
          <w:color w:val="000000" w:themeColor="text1"/>
        </w:rPr>
        <w:t>(</w:t>
      </w:r>
      <w:r w:rsidR="00460462">
        <w:rPr>
          <w:rFonts w:ascii="Arial" w:hAnsi="Arial" w:cs="Arial"/>
          <w:color w:val="000000" w:themeColor="text1"/>
        </w:rPr>
        <w:t>3</w:t>
      </w:r>
      <w:r w:rsidR="00F8587A">
        <w:rPr>
          <w:rFonts w:ascii="Arial" w:hAnsi="Arial" w:cs="Arial"/>
          <w:color w:val="000000" w:themeColor="text1"/>
        </w:rPr>
        <w:t>)</w:t>
      </w:r>
      <w:r w:rsidR="008872B4">
        <w:rPr>
          <w:rFonts w:ascii="Arial" w:hAnsi="Arial" w:cs="Arial"/>
          <w:color w:val="000000" w:themeColor="text1"/>
        </w:rPr>
        <w:t xml:space="preserve">. </w:t>
      </w:r>
    </w:p>
    <w:p w:rsidR="003A780B" w:rsidRDefault="008B531B" w:rsidP="005512CE">
      <w:pPr>
        <w:rPr>
          <w:rFonts w:ascii="Arial" w:hAnsi="Arial" w:cs="Arial"/>
          <w:color w:val="000000" w:themeColor="text1"/>
        </w:rPr>
      </w:pPr>
      <w:r>
        <w:rPr>
          <w:rFonts w:ascii="Arial" w:hAnsi="Arial" w:cs="Arial"/>
          <w:color w:val="000000" w:themeColor="text1"/>
        </w:rPr>
        <w:t>D</w:t>
      </w:r>
      <w:r w:rsidR="00A77759">
        <w:rPr>
          <w:rFonts w:ascii="Arial" w:hAnsi="Arial" w:cs="Arial"/>
          <w:color w:val="000000" w:themeColor="text1"/>
        </w:rPr>
        <w:t>e bovenbeschreven</w:t>
      </w:r>
      <w:r>
        <w:rPr>
          <w:rFonts w:ascii="Arial" w:hAnsi="Arial" w:cs="Arial"/>
          <w:color w:val="000000" w:themeColor="text1"/>
        </w:rPr>
        <w:t xml:space="preserve"> multiple problematiek zal in deze casestudy aa</w:t>
      </w:r>
      <w:r w:rsidR="000339DC">
        <w:rPr>
          <w:rFonts w:ascii="Arial" w:hAnsi="Arial" w:cs="Arial"/>
          <w:color w:val="000000" w:themeColor="text1"/>
        </w:rPr>
        <w:t>n de hand van de casus van Marie</w:t>
      </w:r>
      <w:r>
        <w:rPr>
          <w:rFonts w:ascii="Arial" w:hAnsi="Arial" w:cs="Arial"/>
          <w:color w:val="000000" w:themeColor="text1"/>
        </w:rPr>
        <w:t xml:space="preserve"> geschetst worden</w:t>
      </w:r>
      <w:r w:rsidR="001D3251">
        <w:rPr>
          <w:rFonts w:ascii="Arial" w:hAnsi="Arial" w:cs="Arial"/>
          <w:color w:val="000000" w:themeColor="text1"/>
        </w:rPr>
        <w:t xml:space="preserve">. </w:t>
      </w:r>
      <w:r w:rsidR="00101295">
        <w:rPr>
          <w:rFonts w:ascii="Arial" w:hAnsi="Arial" w:cs="Arial"/>
          <w:color w:val="000000" w:themeColor="text1"/>
        </w:rPr>
        <w:t xml:space="preserve">Om </w:t>
      </w:r>
      <w:r w:rsidR="00E3714D">
        <w:rPr>
          <w:rFonts w:ascii="Arial" w:hAnsi="Arial" w:cs="Arial"/>
          <w:color w:val="000000" w:themeColor="text1"/>
        </w:rPr>
        <w:t>Marie</w:t>
      </w:r>
      <w:r w:rsidR="00101295">
        <w:rPr>
          <w:rFonts w:ascii="Arial" w:hAnsi="Arial" w:cs="Arial"/>
          <w:color w:val="000000" w:themeColor="text1"/>
        </w:rPr>
        <w:t xml:space="preserve"> </w:t>
      </w:r>
      <w:r w:rsidR="005710E1">
        <w:rPr>
          <w:rFonts w:ascii="Arial" w:hAnsi="Arial" w:cs="Arial"/>
          <w:color w:val="000000" w:themeColor="text1"/>
        </w:rPr>
        <w:t xml:space="preserve">deze keer </w:t>
      </w:r>
      <w:r w:rsidR="00A3168E">
        <w:rPr>
          <w:rFonts w:ascii="Arial" w:hAnsi="Arial" w:cs="Arial"/>
          <w:color w:val="000000" w:themeColor="text1"/>
        </w:rPr>
        <w:t xml:space="preserve">zo effectief mogelijk te behandelen </w:t>
      </w:r>
      <w:r w:rsidR="00101295">
        <w:rPr>
          <w:rFonts w:ascii="Arial" w:hAnsi="Arial" w:cs="Arial"/>
          <w:color w:val="000000" w:themeColor="text1"/>
        </w:rPr>
        <w:t>wordt het volgende onderzocht</w:t>
      </w:r>
      <w:r w:rsidR="0074483C">
        <w:rPr>
          <w:rFonts w:ascii="Arial" w:hAnsi="Arial" w:cs="Arial"/>
          <w:color w:val="000000" w:themeColor="text1"/>
        </w:rPr>
        <w:t xml:space="preserve"> in deze casestudy</w:t>
      </w:r>
      <w:r w:rsidR="00101295">
        <w:rPr>
          <w:rFonts w:ascii="Arial" w:hAnsi="Arial" w:cs="Arial"/>
          <w:color w:val="000000" w:themeColor="text1"/>
        </w:rPr>
        <w:t>:</w:t>
      </w:r>
      <w:r w:rsidR="003A780B">
        <w:rPr>
          <w:rFonts w:ascii="Arial" w:hAnsi="Arial" w:cs="Arial"/>
          <w:color w:val="000000" w:themeColor="text1"/>
        </w:rPr>
        <w:br/>
      </w:r>
    </w:p>
    <w:p w:rsidR="00101295" w:rsidRDefault="00E3714D" w:rsidP="00101295">
      <w:pPr>
        <w:rPr>
          <w:rFonts w:ascii="Arial" w:hAnsi="Arial" w:cs="Arial"/>
          <w:i/>
          <w:color w:val="000000" w:themeColor="text1"/>
        </w:rPr>
      </w:pPr>
      <w:r>
        <w:rPr>
          <w:rFonts w:ascii="Arial" w:hAnsi="Arial" w:cs="Arial"/>
          <w:i/>
          <w:color w:val="000000" w:themeColor="text1"/>
        </w:rPr>
        <w:t>In hoeverre is</w:t>
      </w:r>
      <w:r w:rsidR="0074483C">
        <w:rPr>
          <w:rFonts w:ascii="Arial" w:hAnsi="Arial" w:cs="Arial"/>
          <w:i/>
          <w:color w:val="000000" w:themeColor="text1"/>
        </w:rPr>
        <w:t xml:space="preserve"> </w:t>
      </w:r>
      <w:r w:rsidR="00101295">
        <w:rPr>
          <w:rFonts w:ascii="Arial" w:hAnsi="Arial" w:cs="Arial"/>
          <w:i/>
          <w:color w:val="000000" w:themeColor="text1"/>
        </w:rPr>
        <w:t xml:space="preserve">cognitieve gedragstherapie een effectieve interventie om </w:t>
      </w:r>
      <w:r w:rsidR="00A904C1">
        <w:rPr>
          <w:rFonts w:ascii="Arial" w:hAnsi="Arial" w:cs="Arial"/>
          <w:i/>
          <w:color w:val="000000" w:themeColor="text1"/>
        </w:rPr>
        <w:t>Marie</w:t>
      </w:r>
      <w:r w:rsidR="00101295">
        <w:rPr>
          <w:rFonts w:ascii="Arial" w:hAnsi="Arial" w:cs="Arial"/>
          <w:i/>
          <w:color w:val="000000" w:themeColor="text1"/>
        </w:rPr>
        <w:t xml:space="preserve"> </w:t>
      </w:r>
      <w:r w:rsidR="002D7DB9">
        <w:rPr>
          <w:rFonts w:ascii="Arial" w:hAnsi="Arial" w:cs="Arial"/>
          <w:i/>
          <w:color w:val="000000" w:themeColor="text1"/>
        </w:rPr>
        <w:t xml:space="preserve">haar alcoholgebruik te verminderen of </w:t>
      </w:r>
      <w:r w:rsidR="00845265">
        <w:rPr>
          <w:rFonts w:ascii="Arial" w:hAnsi="Arial" w:cs="Arial"/>
          <w:i/>
          <w:color w:val="000000" w:themeColor="text1"/>
        </w:rPr>
        <w:t>stoppen</w:t>
      </w:r>
      <w:r w:rsidR="0074483C">
        <w:rPr>
          <w:rFonts w:ascii="Arial" w:hAnsi="Arial" w:cs="Arial"/>
          <w:i/>
          <w:color w:val="000000" w:themeColor="text1"/>
        </w:rPr>
        <w:t xml:space="preserve"> wanneer deze wordt aangepast op haar </w:t>
      </w:r>
      <w:r w:rsidR="00845265">
        <w:rPr>
          <w:rFonts w:ascii="Arial" w:hAnsi="Arial" w:cs="Arial"/>
          <w:i/>
          <w:color w:val="000000" w:themeColor="text1"/>
        </w:rPr>
        <w:t>LVB</w:t>
      </w:r>
      <w:r w:rsidR="002D7DB9">
        <w:rPr>
          <w:rFonts w:ascii="Arial" w:hAnsi="Arial" w:cs="Arial"/>
          <w:i/>
          <w:color w:val="000000" w:themeColor="text1"/>
        </w:rPr>
        <w:t xml:space="preserve">? </w:t>
      </w:r>
    </w:p>
    <w:p w:rsidR="002D7DB9" w:rsidRDefault="002D7DB9" w:rsidP="00101295">
      <w:pPr>
        <w:rPr>
          <w:rFonts w:ascii="Arial" w:hAnsi="Arial" w:cs="Arial"/>
          <w:i/>
          <w:color w:val="000000" w:themeColor="text1"/>
        </w:rPr>
      </w:pPr>
    </w:p>
    <w:p w:rsidR="005512CE" w:rsidRPr="0061628A" w:rsidRDefault="005512CE" w:rsidP="005512CE">
      <w:pPr>
        <w:rPr>
          <w:rFonts w:ascii="Arial" w:hAnsi="Arial" w:cs="Arial"/>
          <w:color w:val="9A9A9A"/>
          <w:sz w:val="24"/>
          <w:szCs w:val="24"/>
        </w:rPr>
      </w:pPr>
      <w:r>
        <w:rPr>
          <w:rFonts w:ascii="Arial" w:hAnsi="Arial" w:cs="Arial"/>
          <w:i/>
          <w:color w:val="9A9A9A"/>
          <w:sz w:val="28"/>
          <w:szCs w:val="28"/>
        </w:rPr>
        <w:t>Gevalsbeschrijving</w:t>
      </w:r>
      <w:r w:rsidRPr="00187F17">
        <w:rPr>
          <w:rFonts w:ascii="Arial" w:hAnsi="Arial" w:cs="Arial"/>
          <w:i/>
          <w:color w:val="9A9A9A"/>
          <w:sz w:val="28"/>
          <w:szCs w:val="28"/>
        </w:rPr>
        <w:t>:</w:t>
      </w:r>
    </w:p>
    <w:p w:rsidR="005512CE" w:rsidRPr="00187F17" w:rsidRDefault="00EF3822" w:rsidP="005512CE">
      <w:pPr>
        <w:rPr>
          <w:rFonts w:ascii="Arial" w:hAnsi="Arial" w:cs="Arial"/>
          <w:b/>
          <w:color w:val="9A9A9A"/>
          <w:sz w:val="28"/>
          <w:szCs w:val="28"/>
        </w:rPr>
      </w:pPr>
      <w:r>
        <w:rPr>
          <w:rFonts w:ascii="Arial" w:hAnsi="Arial" w:cs="Arial"/>
          <w:b/>
          <w:color w:val="9A9A9A"/>
          <w:sz w:val="28"/>
          <w:szCs w:val="28"/>
        </w:rPr>
        <w:pict>
          <v:rect id="_x0000_i1027" style="width:0;height:1.5pt" o:hralign="center" o:hrstd="t" o:hr="t" fillcolor="#a0a0a0" stroked="f"/>
        </w:pict>
      </w:r>
    </w:p>
    <w:p w:rsidR="00CE259C" w:rsidRDefault="005A42DB" w:rsidP="005A42DB">
      <w:pPr>
        <w:rPr>
          <w:rFonts w:ascii="Arial" w:hAnsi="Arial" w:cs="Arial"/>
          <w:color w:val="000000" w:themeColor="text1"/>
        </w:rPr>
      </w:pPr>
      <w:r>
        <w:rPr>
          <w:rFonts w:ascii="Arial" w:hAnsi="Arial" w:cs="Arial"/>
          <w:color w:val="000000" w:themeColor="text1"/>
        </w:rPr>
        <w:t xml:space="preserve">Volgens DSM-IV classificatie is Marie gediagnosticeerd met alcohol-afhankelijkheid en </w:t>
      </w:r>
      <w:r w:rsidR="00947BF6">
        <w:rPr>
          <w:rFonts w:ascii="Arial" w:hAnsi="Arial" w:cs="Arial"/>
          <w:color w:val="000000" w:themeColor="text1"/>
        </w:rPr>
        <w:t xml:space="preserve">een </w:t>
      </w:r>
      <w:r>
        <w:rPr>
          <w:rFonts w:ascii="Arial" w:hAnsi="Arial" w:cs="Arial"/>
          <w:color w:val="000000" w:themeColor="text1"/>
        </w:rPr>
        <w:t xml:space="preserve">depressieve stoornis (recidiverend) op as I. Op as II staat haar </w:t>
      </w:r>
      <w:r w:rsidR="00E24614">
        <w:rPr>
          <w:rFonts w:ascii="Arial" w:hAnsi="Arial" w:cs="Arial"/>
          <w:color w:val="000000" w:themeColor="text1"/>
        </w:rPr>
        <w:t>LVB</w:t>
      </w:r>
      <w:r>
        <w:rPr>
          <w:rFonts w:ascii="Arial" w:hAnsi="Arial" w:cs="Arial"/>
          <w:color w:val="000000" w:themeColor="text1"/>
        </w:rPr>
        <w:t>. Op as III is er sprake van ondergewicht en op as IV van problemen gebo</w:t>
      </w:r>
      <w:r w:rsidR="00C121DE">
        <w:rPr>
          <w:rFonts w:ascii="Arial" w:hAnsi="Arial" w:cs="Arial"/>
          <w:color w:val="000000" w:themeColor="text1"/>
        </w:rPr>
        <w:t>n</w:t>
      </w:r>
      <w:r>
        <w:rPr>
          <w:rFonts w:ascii="Arial" w:hAnsi="Arial" w:cs="Arial"/>
          <w:color w:val="000000" w:themeColor="text1"/>
        </w:rPr>
        <w:t>den aan de sociale omgeving, werkprobl</w:t>
      </w:r>
      <w:r w:rsidR="00CD45DC">
        <w:rPr>
          <w:rFonts w:ascii="Arial" w:hAnsi="Arial" w:cs="Arial"/>
          <w:color w:val="000000" w:themeColor="text1"/>
        </w:rPr>
        <w:t>emen en</w:t>
      </w:r>
      <w:r>
        <w:rPr>
          <w:rFonts w:ascii="Arial" w:hAnsi="Arial" w:cs="Arial"/>
          <w:color w:val="000000" w:themeColor="text1"/>
        </w:rPr>
        <w:t xml:space="preserve"> woonproblemen. Haar GAF score is 45 (sociaal functioneren wordt beperkt door alcohol afhankelijkheid en LVB).</w:t>
      </w:r>
    </w:p>
    <w:p w:rsidR="00947BF6" w:rsidRDefault="00406878" w:rsidP="00406878">
      <w:pPr>
        <w:rPr>
          <w:rFonts w:ascii="Arial" w:hAnsi="Arial" w:cs="Arial"/>
          <w:color w:val="000000" w:themeColor="text1"/>
        </w:rPr>
      </w:pPr>
      <w:r>
        <w:rPr>
          <w:rFonts w:ascii="Arial" w:hAnsi="Arial" w:cs="Arial"/>
          <w:color w:val="000000" w:themeColor="text1"/>
        </w:rPr>
        <w:t>Marie gebruikt sinds haar 20</w:t>
      </w:r>
      <w:r w:rsidRPr="00406878">
        <w:rPr>
          <w:rFonts w:ascii="Arial" w:hAnsi="Arial" w:cs="Arial"/>
          <w:color w:val="000000" w:themeColor="text1"/>
          <w:vertAlign w:val="superscript"/>
        </w:rPr>
        <w:t>ste</w:t>
      </w:r>
      <w:r>
        <w:rPr>
          <w:rFonts w:ascii="Arial" w:hAnsi="Arial" w:cs="Arial"/>
          <w:color w:val="000000" w:themeColor="text1"/>
        </w:rPr>
        <w:t xml:space="preserve"> alcohol. In het verleden heeft zij veel behandelingen ge</w:t>
      </w:r>
      <w:r w:rsidR="00947BF6">
        <w:rPr>
          <w:rFonts w:ascii="Arial" w:hAnsi="Arial" w:cs="Arial"/>
          <w:color w:val="000000" w:themeColor="text1"/>
        </w:rPr>
        <w:t xml:space="preserve">had </w:t>
      </w:r>
      <w:r>
        <w:rPr>
          <w:rFonts w:ascii="Arial" w:hAnsi="Arial" w:cs="Arial"/>
          <w:color w:val="000000" w:themeColor="text1"/>
        </w:rPr>
        <w:t xml:space="preserve">voor depressie episodes </w:t>
      </w:r>
      <w:r w:rsidR="00677915">
        <w:rPr>
          <w:rFonts w:ascii="Arial" w:hAnsi="Arial" w:cs="Arial"/>
          <w:color w:val="000000" w:themeColor="text1"/>
        </w:rPr>
        <w:t>en</w:t>
      </w:r>
      <w:r>
        <w:rPr>
          <w:rFonts w:ascii="Arial" w:hAnsi="Arial" w:cs="Arial"/>
          <w:color w:val="000000" w:themeColor="text1"/>
        </w:rPr>
        <w:t xml:space="preserve"> eenzaamheid. </w:t>
      </w:r>
      <w:r w:rsidR="0074796A">
        <w:rPr>
          <w:rFonts w:ascii="Arial" w:hAnsi="Arial" w:cs="Arial"/>
          <w:color w:val="000000" w:themeColor="text1"/>
        </w:rPr>
        <w:t xml:space="preserve">De behandelingen </w:t>
      </w:r>
      <w:r w:rsidR="00947BF6">
        <w:rPr>
          <w:rFonts w:ascii="Arial" w:hAnsi="Arial" w:cs="Arial"/>
          <w:color w:val="000000" w:themeColor="text1"/>
        </w:rPr>
        <w:t xml:space="preserve">maakte zij vaak niet af. </w:t>
      </w:r>
      <w:r w:rsidR="00677915">
        <w:rPr>
          <w:rFonts w:ascii="Arial" w:hAnsi="Arial" w:cs="Arial"/>
          <w:color w:val="000000" w:themeColor="text1"/>
        </w:rPr>
        <w:t>N</w:t>
      </w:r>
      <w:r w:rsidR="00947BF6">
        <w:rPr>
          <w:rFonts w:ascii="Arial" w:hAnsi="Arial" w:cs="Arial"/>
          <w:color w:val="000000" w:themeColor="text1"/>
        </w:rPr>
        <w:t>a jaren behandeling</w:t>
      </w:r>
      <w:r w:rsidR="00677915">
        <w:rPr>
          <w:rFonts w:ascii="Arial" w:hAnsi="Arial" w:cs="Arial"/>
          <w:color w:val="000000" w:themeColor="text1"/>
        </w:rPr>
        <w:t xml:space="preserve"> werd er</w:t>
      </w:r>
      <w:r w:rsidR="00947BF6">
        <w:rPr>
          <w:rFonts w:ascii="Arial" w:hAnsi="Arial" w:cs="Arial"/>
          <w:color w:val="000000" w:themeColor="text1"/>
        </w:rPr>
        <w:t xml:space="preserve"> ontdekt dat Marie een </w:t>
      </w:r>
      <w:r w:rsidR="0006440E">
        <w:rPr>
          <w:rFonts w:ascii="Arial" w:hAnsi="Arial" w:cs="Arial"/>
          <w:color w:val="000000" w:themeColor="text1"/>
        </w:rPr>
        <w:t>LVB</w:t>
      </w:r>
      <w:r w:rsidR="00947BF6">
        <w:rPr>
          <w:rFonts w:ascii="Arial" w:hAnsi="Arial" w:cs="Arial"/>
          <w:color w:val="000000" w:themeColor="text1"/>
        </w:rPr>
        <w:t xml:space="preserve"> heeft. Dit zou het falen van de behandelingen kunnen verklaren</w:t>
      </w:r>
      <w:r w:rsidR="0074796A">
        <w:rPr>
          <w:rFonts w:ascii="Arial" w:hAnsi="Arial" w:cs="Arial"/>
          <w:color w:val="000000" w:themeColor="text1"/>
        </w:rPr>
        <w:t xml:space="preserve"> (1)</w:t>
      </w:r>
      <w:r w:rsidR="00947BF6">
        <w:rPr>
          <w:rFonts w:ascii="Arial" w:hAnsi="Arial" w:cs="Arial"/>
          <w:color w:val="000000" w:themeColor="text1"/>
        </w:rPr>
        <w:t xml:space="preserve">. </w:t>
      </w:r>
    </w:p>
    <w:p w:rsidR="00406878" w:rsidRPr="00E36B07" w:rsidRDefault="00406878" w:rsidP="00406878">
      <w:pPr>
        <w:rPr>
          <w:rFonts w:ascii="Arial" w:hAnsi="Arial" w:cs="Arial"/>
          <w:color w:val="000000" w:themeColor="text1"/>
        </w:rPr>
      </w:pPr>
      <w:r>
        <w:rPr>
          <w:rFonts w:ascii="Arial" w:hAnsi="Arial" w:cs="Arial"/>
          <w:color w:val="000000" w:themeColor="text1"/>
        </w:rPr>
        <w:lastRenderedPageBreak/>
        <w:t>Sinds enige tijd ging het wat beter met Marie</w:t>
      </w:r>
      <w:r w:rsidR="00C84B18">
        <w:rPr>
          <w:rFonts w:ascii="Arial" w:hAnsi="Arial" w:cs="Arial"/>
          <w:color w:val="000000" w:themeColor="text1"/>
        </w:rPr>
        <w:t>. Dit kan te verklaren zijn</w:t>
      </w:r>
      <w:r>
        <w:rPr>
          <w:rFonts w:ascii="Arial" w:hAnsi="Arial" w:cs="Arial"/>
          <w:color w:val="000000" w:themeColor="text1"/>
        </w:rPr>
        <w:t xml:space="preserve"> </w:t>
      </w:r>
      <w:r w:rsidR="00C84B18">
        <w:rPr>
          <w:rFonts w:ascii="Arial" w:hAnsi="Arial" w:cs="Arial"/>
          <w:color w:val="000000" w:themeColor="text1"/>
        </w:rPr>
        <w:t xml:space="preserve">doordat zij </w:t>
      </w:r>
      <w:r>
        <w:rPr>
          <w:rFonts w:ascii="Arial" w:hAnsi="Arial" w:cs="Arial"/>
          <w:color w:val="000000" w:themeColor="text1"/>
        </w:rPr>
        <w:t xml:space="preserve">een man </w:t>
      </w:r>
      <w:r w:rsidR="00C84B18">
        <w:rPr>
          <w:rFonts w:ascii="Arial" w:hAnsi="Arial" w:cs="Arial"/>
          <w:color w:val="000000" w:themeColor="text1"/>
        </w:rPr>
        <w:t>heeft</w:t>
      </w:r>
      <w:r>
        <w:rPr>
          <w:rFonts w:ascii="Arial" w:hAnsi="Arial" w:cs="Arial"/>
          <w:color w:val="000000" w:themeColor="text1"/>
        </w:rPr>
        <w:t xml:space="preserve"> ontmoet met wie zij inmiddels samenwoont. Zij hebben geen kinderen. Anton, </w:t>
      </w:r>
      <w:r w:rsidR="00E061BB">
        <w:rPr>
          <w:rFonts w:ascii="Arial" w:hAnsi="Arial" w:cs="Arial"/>
          <w:color w:val="000000" w:themeColor="text1"/>
        </w:rPr>
        <w:t xml:space="preserve">de </w:t>
      </w:r>
      <w:r>
        <w:rPr>
          <w:rFonts w:ascii="Arial" w:hAnsi="Arial" w:cs="Arial"/>
          <w:color w:val="000000" w:themeColor="text1"/>
        </w:rPr>
        <w:t>vriend</w:t>
      </w:r>
      <w:r w:rsidR="00E061BB">
        <w:rPr>
          <w:rFonts w:ascii="Arial" w:hAnsi="Arial" w:cs="Arial"/>
          <w:color w:val="000000" w:themeColor="text1"/>
        </w:rPr>
        <w:t xml:space="preserve"> van Marie</w:t>
      </w:r>
      <w:r>
        <w:rPr>
          <w:rFonts w:ascii="Arial" w:hAnsi="Arial" w:cs="Arial"/>
          <w:color w:val="000000" w:themeColor="text1"/>
        </w:rPr>
        <w:t>, is degene die signaleerde dat Marie</w:t>
      </w:r>
      <w:r w:rsidR="00E061BB">
        <w:rPr>
          <w:rFonts w:ascii="Arial" w:hAnsi="Arial" w:cs="Arial"/>
          <w:color w:val="000000" w:themeColor="text1"/>
        </w:rPr>
        <w:t xml:space="preserve"> in toenemende mate</w:t>
      </w:r>
      <w:r>
        <w:rPr>
          <w:rFonts w:ascii="Arial" w:hAnsi="Arial" w:cs="Arial"/>
          <w:color w:val="000000" w:themeColor="text1"/>
        </w:rPr>
        <w:t xml:space="preserve"> teveel dronk</w:t>
      </w:r>
      <w:r w:rsidR="00E061BB">
        <w:rPr>
          <w:rFonts w:ascii="Arial" w:hAnsi="Arial" w:cs="Arial"/>
          <w:color w:val="000000" w:themeColor="text1"/>
        </w:rPr>
        <w:t xml:space="preserve">. </w:t>
      </w:r>
      <w:r w:rsidR="0006440E">
        <w:rPr>
          <w:rFonts w:ascii="Arial" w:hAnsi="Arial" w:cs="Arial"/>
          <w:color w:val="000000" w:themeColor="text1"/>
        </w:rPr>
        <w:t>Regelmatig trof</w:t>
      </w:r>
      <w:r>
        <w:rPr>
          <w:rFonts w:ascii="Arial" w:hAnsi="Arial" w:cs="Arial"/>
          <w:color w:val="000000" w:themeColor="text1"/>
        </w:rPr>
        <w:t xml:space="preserve"> hij haar na zijn werk dronken aan</w:t>
      </w:r>
      <w:r w:rsidR="004436CB">
        <w:rPr>
          <w:rFonts w:ascii="Arial" w:hAnsi="Arial" w:cs="Arial"/>
          <w:color w:val="000000" w:themeColor="text1"/>
        </w:rPr>
        <w:t xml:space="preserve">. </w:t>
      </w:r>
      <w:r>
        <w:rPr>
          <w:rFonts w:ascii="Arial" w:hAnsi="Arial" w:cs="Arial"/>
          <w:color w:val="000000" w:themeColor="text1"/>
        </w:rPr>
        <w:t xml:space="preserve">Marie geeft aan dat zij zich verveelt en drinkt om de dag </w:t>
      </w:r>
      <w:r w:rsidR="00162AB8">
        <w:rPr>
          <w:rFonts w:ascii="Arial" w:hAnsi="Arial" w:cs="Arial"/>
          <w:color w:val="000000" w:themeColor="text1"/>
        </w:rPr>
        <w:t xml:space="preserve">door te komen. </w:t>
      </w:r>
      <w:r w:rsidR="00CE5F63">
        <w:rPr>
          <w:rFonts w:ascii="Arial" w:hAnsi="Arial" w:cs="Arial"/>
          <w:color w:val="000000" w:themeColor="text1"/>
        </w:rPr>
        <w:t xml:space="preserve">Door de overlast die Marie bezorgt wanneer zij dronken is, hebben zij problemen met de buren en woningbouw. </w:t>
      </w:r>
      <w:r>
        <w:rPr>
          <w:rFonts w:ascii="Arial" w:hAnsi="Arial" w:cs="Arial"/>
          <w:color w:val="000000" w:themeColor="text1"/>
        </w:rPr>
        <w:t xml:space="preserve">Marie </w:t>
      </w:r>
      <w:r w:rsidR="005C4302">
        <w:rPr>
          <w:rFonts w:ascii="Arial" w:hAnsi="Arial" w:cs="Arial"/>
          <w:color w:val="000000" w:themeColor="text1"/>
        </w:rPr>
        <w:t xml:space="preserve">had dagbesteding, maar </w:t>
      </w:r>
      <w:r w:rsidR="00C008E9">
        <w:rPr>
          <w:rFonts w:ascii="Arial" w:hAnsi="Arial" w:cs="Arial"/>
          <w:color w:val="000000" w:themeColor="text1"/>
        </w:rPr>
        <w:t>na</w:t>
      </w:r>
      <w:r w:rsidR="005C4302">
        <w:rPr>
          <w:rFonts w:ascii="Arial" w:hAnsi="Arial" w:cs="Arial"/>
          <w:color w:val="000000" w:themeColor="text1"/>
        </w:rPr>
        <w:t xml:space="preserve"> meerdere keren dronken op haar werk te verschijnen is deze gepauzeerd. Zij mag terugkomen indien haar behandeling voor de verslaving </w:t>
      </w:r>
      <w:r w:rsidR="00FC49F3">
        <w:rPr>
          <w:rFonts w:ascii="Arial" w:hAnsi="Arial" w:cs="Arial"/>
          <w:color w:val="000000" w:themeColor="text1"/>
        </w:rPr>
        <w:t>succesvol is.</w:t>
      </w:r>
      <w:r>
        <w:rPr>
          <w:rFonts w:ascii="Arial" w:hAnsi="Arial" w:cs="Arial"/>
          <w:color w:val="000000" w:themeColor="text1"/>
        </w:rPr>
        <w:t xml:space="preserve">  </w:t>
      </w:r>
    </w:p>
    <w:p w:rsidR="005A42DB" w:rsidRPr="00386ED6" w:rsidRDefault="0088436F" w:rsidP="00406878">
      <w:pPr>
        <w:rPr>
          <w:rFonts w:ascii="Arial" w:hAnsi="Arial" w:cs="Arial"/>
          <w:color w:val="000000" w:themeColor="text1"/>
        </w:rPr>
      </w:pPr>
      <w:r>
        <w:rPr>
          <w:rFonts w:ascii="Arial" w:hAnsi="Arial" w:cs="Arial"/>
          <w:color w:val="000000" w:themeColor="text1"/>
        </w:rPr>
        <w:t>Sinds begin 2016 is cliënte teruggev</w:t>
      </w:r>
      <w:r w:rsidR="001014C9">
        <w:rPr>
          <w:rFonts w:ascii="Arial" w:hAnsi="Arial" w:cs="Arial"/>
          <w:color w:val="000000" w:themeColor="text1"/>
        </w:rPr>
        <w:t>allen is haar alcoholgebruik. Op dit moment is zij met</w:t>
      </w:r>
      <w:r w:rsidR="00C121DE">
        <w:rPr>
          <w:rFonts w:ascii="Arial" w:hAnsi="Arial" w:cs="Arial"/>
          <w:color w:val="000000" w:themeColor="text1"/>
        </w:rPr>
        <w:t xml:space="preserve"> </w:t>
      </w:r>
      <w:r w:rsidR="00E061BB">
        <w:rPr>
          <w:rFonts w:ascii="Arial" w:hAnsi="Arial" w:cs="Arial"/>
          <w:color w:val="000000" w:themeColor="text1"/>
        </w:rPr>
        <w:t>lichamelijk</w:t>
      </w:r>
      <w:r w:rsidR="001014C9">
        <w:rPr>
          <w:rFonts w:ascii="Arial" w:hAnsi="Arial" w:cs="Arial"/>
          <w:color w:val="000000" w:themeColor="text1"/>
        </w:rPr>
        <w:t>e verwaarlozing</w:t>
      </w:r>
      <w:r>
        <w:rPr>
          <w:rFonts w:ascii="Arial" w:hAnsi="Arial" w:cs="Arial"/>
          <w:color w:val="000000" w:themeColor="text1"/>
        </w:rPr>
        <w:t xml:space="preserve"> opgenomen op de </w:t>
      </w:r>
      <w:r w:rsidR="001014C9">
        <w:rPr>
          <w:rFonts w:ascii="Arial" w:hAnsi="Arial" w:cs="Arial"/>
          <w:color w:val="000000" w:themeColor="text1"/>
        </w:rPr>
        <w:t>HCD</w:t>
      </w:r>
      <w:r>
        <w:rPr>
          <w:rFonts w:ascii="Arial" w:hAnsi="Arial" w:cs="Arial"/>
          <w:color w:val="000000" w:themeColor="text1"/>
        </w:rPr>
        <w:t xml:space="preserve">. </w:t>
      </w:r>
      <w:r w:rsidR="002D7476">
        <w:rPr>
          <w:rFonts w:ascii="Arial" w:hAnsi="Arial" w:cs="Arial"/>
          <w:color w:val="000000" w:themeColor="text1"/>
        </w:rPr>
        <w:t xml:space="preserve">Bij opname had zij een </w:t>
      </w:r>
      <w:proofErr w:type="spellStart"/>
      <w:r w:rsidR="002D7476">
        <w:rPr>
          <w:rFonts w:ascii="Arial" w:hAnsi="Arial" w:cs="Arial"/>
          <w:color w:val="000000" w:themeColor="text1"/>
        </w:rPr>
        <w:t>blood</w:t>
      </w:r>
      <w:proofErr w:type="spellEnd"/>
      <w:r w:rsidR="002D7476">
        <w:rPr>
          <w:rFonts w:ascii="Arial" w:hAnsi="Arial" w:cs="Arial"/>
          <w:color w:val="000000" w:themeColor="text1"/>
        </w:rPr>
        <w:t>-alcohol-</w:t>
      </w:r>
      <w:proofErr w:type="spellStart"/>
      <w:r w:rsidR="002D7476">
        <w:rPr>
          <w:rFonts w:ascii="Arial" w:hAnsi="Arial" w:cs="Arial"/>
          <w:color w:val="000000" w:themeColor="text1"/>
        </w:rPr>
        <w:t>concentration</w:t>
      </w:r>
      <w:proofErr w:type="spellEnd"/>
      <w:r w:rsidR="002D7476">
        <w:rPr>
          <w:rFonts w:ascii="Arial" w:hAnsi="Arial" w:cs="Arial"/>
          <w:color w:val="000000" w:themeColor="text1"/>
        </w:rPr>
        <w:t xml:space="preserve"> (BAC) van 3.4</w:t>
      </w:r>
      <w:r w:rsidR="002D7476" w:rsidRPr="002D7476">
        <w:rPr>
          <w:rStyle w:val="st1"/>
          <w:rFonts w:ascii="Arial" w:hAnsi="Arial" w:cs="Arial"/>
          <w:color w:val="000000" w:themeColor="text1"/>
        </w:rPr>
        <w:t>‰</w:t>
      </w:r>
      <w:r w:rsidR="002D7476">
        <w:rPr>
          <w:rFonts w:ascii="Arial" w:hAnsi="Arial" w:cs="Arial"/>
          <w:color w:val="000000" w:themeColor="text1"/>
        </w:rPr>
        <w:t xml:space="preserve"> (de range loopt van </w:t>
      </w:r>
      <w:r w:rsidR="002D7476" w:rsidRPr="002D7476">
        <w:rPr>
          <w:rStyle w:val="st1"/>
          <w:rFonts w:ascii="Arial" w:hAnsi="Arial" w:cs="Arial"/>
          <w:color w:val="000000" w:themeColor="text1"/>
        </w:rPr>
        <w:t>0,000-4,000 ‰</w:t>
      </w:r>
      <w:r w:rsidR="002D7476">
        <w:rPr>
          <w:rStyle w:val="st1"/>
          <w:rFonts w:ascii="Arial" w:hAnsi="Arial" w:cs="Arial"/>
          <w:color w:val="000000" w:themeColor="text1"/>
        </w:rPr>
        <w:t>)</w:t>
      </w:r>
      <w:r w:rsidR="002D7476" w:rsidRPr="002D7476">
        <w:rPr>
          <w:rFonts w:ascii="Arial" w:hAnsi="Arial" w:cs="Arial"/>
          <w:color w:val="000000" w:themeColor="text1"/>
        </w:rPr>
        <w:t xml:space="preserve">. </w:t>
      </w:r>
      <w:r>
        <w:rPr>
          <w:rFonts w:ascii="Arial" w:hAnsi="Arial" w:cs="Arial"/>
          <w:color w:val="000000" w:themeColor="text1"/>
        </w:rPr>
        <w:t>De gezondheidsproblemen en de gevolgen voor het functioneren zijn vanuit deze momentopname beschreven.</w:t>
      </w:r>
      <w:r w:rsidR="00E36B07">
        <w:rPr>
          <w:rFonts w:ascii="Arial" w:hAnsi="Arial" w:cs="Arial"/>
          <w:color w:val="000000" w:themeColor="text1"/>
        </w:rPr>
        <w:br/>
      </w:r>
    </w:p>
    <w:p w:rsidR="009838F6" w:rsidRDefault="009838F6" w:rsidP="005512CE">
      <w:pPr>
        <w:rPr>
          <w:rFonts w:ascii="Arial" w:hAnsi="Arial" w:cs="Arial"/>
          <w:i/>
          <w:color w:val="000000" w:themeColor="text1"/>
        </w:rPr>
      </w:pPr>
      <w:r w:rsidRPr="009838F6">
        <w:rPr>
          <w:rFonts w:ascii="Arial" w:hAnsi="Arial" w:cs="Arial"/>
          <w:i/>
          <w:color w:val="000000" w:themeColor="text1"/>
        </w:rPr>
        <w:t>Psychopathologie</w:t>
      </w:r>
      <w:r w:rsidR="007E3538">
        <w:rPr>
          <w:rFonts w:ascii="Arial" w:hAnsi="Arial" w:cs="Arial"/>
          <w:i/>
          <w:color w:val="000000" w:themeColor="text1"/>
        </w:rPr>
        <w:t xml:space="preserve"> en pathofysiologie</w:t>
      </w:r>
    </w:p>
    <w:p w:rsidR="00B02EEF" w:rsidRPr="009838F6" w:rsidRDefault="00DA45DE" w:rsidP="005512CE">
      <w:pPr>
        <w:rPr>
          <w:rFonts w:ascii="Arial" w:hAnsi="Arial" w:cs="Arial"/>
          <w:i/>
          <w:color w:val="000000" w:themeColor="text1"/>
        </w:rPr>
      </w:pPr>
      <w:r>
        <w:rPr>
          <w:rFonts w:ascii="Arial" w:hAnsi="Arial" w:cs="Arial"/>
          <w:color w:val="000000" w:themeColor="text1"/>
        </w:rPr>
        <w:t>Volgens de definitie van DSM-IV heeft iemand een verstandelijke beperking wanneer er sprake is van de volgende drie criteria</w:t>
      </w:r>
      <w:r w:rsidR="00650785">
        <w:rPr>
          <w:rFonts w:ascii="Arial" w:hAnsi="Arial" w:cs="Arial"/>
          <w:color w:val="000000" w:themeColor="text1"/>
        </w:rPr>
        <w:t xml:space="preserve"> (3</w:t>
      </w:r>
      <w:r w:rsidR="00C57777">
        <w:rPr>
          <w:rFonts w:ascii="Arial" w:hAnsi="Arial" w:cs="Arial"/>
          <w:color w:val="000000" w:themeColor="text1"/>
        </w:rPr>
        <w:t>)</w:t>
      </w:r>
      <w:r>
        <w:rPr>
          <w:rFonts w:ascii="Arial" w:hAnsi="Arial" w:cs="Arial"/>
          <w:color w:val="000000" w:themeColor="text1"/>
        </w:rPr>
        <w:t xml:space="preserve">: </w:t>
      </w:r>
    </w:p>
    <w:p w:rsidR="00DA45DE" w:rsidRPr="00976782" w:rsidRDefault="00DA45DE" w:rsidP="00DA45DE">
      <w:pPr>
        <w:pStyle w:val="Lijstalinea"/>
        <w:numPr>
          <w:ilvl w:val="0"/>
          <w:numId w:val="1"/>
        </w:numPr>
        <w:rPr>
          <w:rFonts w:ascii="Arial" w:hAnsi="Arial" w:cs="Arial"/>
          <w:color w:val="000000" w:themeColor="text1"/>
        </w:rPr>
      </w:pPr>
      <w:r w:rsidRPr="00976782">
        <w:rPr>
          <w:rFonts w:ascii="Arial" w:hAnsi="Arial" w:cs="Arial"/>
          <w:color w:val="000000" w:themeColor="text1"/>
        </w:rPr>
        <w:t>Niveau van verstandelijk funct</w:t>
      </w:r>
      <w:r w:rsidR="00912ACA">
        <w:rPr>
          <w:rFonts w:ascii="Arial" w:hAnsi="Arial" w:cs="Arial"/>
          <w:color w:val="000000" w:themeColor="text1"/>
        </w:rPr>
        <w:t>ioneren: IQ &lt;70</w:t>
      </w:r>
    </w:p>
    <w:p w:rsidR="00DA45DE" w:rsidRPr="00976782" w:rsidRDefault="00DA45DE" w:rsidP="00DA45DE">
      <w:pPr>
        <w:pStyle w:val="Lijstalinea"/>
        <w:numPr>
          <w:ilvl w:val="0"/>
          <w:numId w:val="1"/>
        </w:numPr>
        <w:rPr>
          <w:rFonts w:ascii="Arial" w:hAnsi="Arial" w:cs="Arial"/>
          <w:color w:val="000000" w:themeColor="text1"/>
        </w:rPr>
      </w:pPr>
      <w:r w:rsidRPr="00976782">
        <w:rPr>
          <w:rFonts w:ascii="Arial" w:hAnsi="Arial" w:cs="Arial"/>
          <w:color w:val="000000" w:themeColor="text1"/>
        </w:rPr>
        <w:t>Er zijn gelijktijdige tekorten aanwezig in of beperkingen van het aanpassingsgedrag.</w:t>
      </w:r>
    </w:p>
    <w:p w:rsidR="00DA45DE" w:rsidRPr="00976782" w:rsidRDefault="00DA45DE" w:rsidP="00DA45DE">
      <w:pPr>
        <w:pStyle w:val="Lijstalinea"/>
        <w:numPr>
          <w:ilvl w:val="0"/>
          <w:numId w:val="1"/>
        </w:numPr>
        <w:rPr>
          <w:rFonts w:ascii="Arial" w:hAnsi="Arial" w:cs="Arial"/>
          <w:color w:val="000000" w:themeColor="text1"/>
        </w:rPr>
      </w:pPr>
      <w:r w:rsidRPr="00976782">
        <w:rPr>
          <w:rFonts w:ascii="Arial" w:hAnsi="Arial" w:cs="Arial"/>
          <w:color w:val="000000" w:themeColor="text1"/>
        </w:rPr>
        <w:t>De beperkingen zijn bekend vanaf de geboorte, of in ieder geval bekend voor het achttiende levensjaar.</w:t>
      </w:r>
    </w:p>
    <w:p w:rsidR="00DA45DE" w:rsidRDefault="00712CCA" w:rsidP="00DA45DE">
      <w:pPr>
        <w:rPr>
          <w:rFonts w:ascii="Arial" w:hAnsi="Arial" w:cs="Arial"/>
          <w:color w:val="000000" w:themeColor="text1"/>
        </w:rPr>
      </w:pPr>
      <w:r>
        <w:rPr>
          <w:rFonts w:ascii="Arial" w:hAnsi="Arial" w:cs="Arial"/>
          <w:color w:val="000000" w:themeColor="text1"/>
        </w:rPr>
        <w:t>Zoals uit de bovengenoemde definitie blijkt, is het IQ niet het enige c</w:t>
      </w:r>
      <w:r w:rsidR="00687A7C">
        <w:rPr>
          <w:rFonts w:ascii="Arial" w:hAnsi="Arial" w:cs="Arial"/>
          <w:color w:val="000000" w:themeColor="text1"/>
        </w:rPr>
        <w:t>riterium dat telt</w:t>
      </w:r>
      <w:r w:rsidR="0021637F">
        <w:rPr>
          <w:rFonts w:ascii="Arial" w:hAnsi="Arial" w:cs="Arial"/>
          <w:color w:val="000000" w:themeColor="text1"/>
        </w:rPr>
        <w:t xml:space="preserve"> (</w:t>
      </w:r>
      <w:r w:rsidR="006431D8">
        <w:rPr>
          <w:rFonts w:ascii="Arial" w:hAnsi="Arial" w:cs="Arial"/>
          <w:color w:val="000000" w:themeColor="text1"/>
        </w:rPr>
        <w:t>1</w:t>
      </w:r>
      <w:r w:rsidR="0021637F">
        <w:rPr>
          <w:rFonts w:ascii="Arial" w:hAnsi="Arial" w:cs="Arial"/>
          <w:color w:val="000000" w:themeColor="text1"/>
        </w:rPr>
        <w:t>).</w:t>
      </w:r>
      <w:r>
        <w:rPr>
          <w:rFonts w:ascii="Arial" w:hAnsi="Arial" w:cs="Arial"/>
          <w:color w:val="000000" w:themeColor="text1"/>
        </w:rPr>
        <w:t xml:space="preserve"> Er</w:t>
      </w:r>
      <w:r w:rsidR="003F2E80">
        <w:rPr>
          <w:rFonts w:ascii="Arial" w:hAnsi="Arial" w:cs="Arial"/>
          <w:color w:val="000000" w:themeColor="text1"/>
        </w:rPr>
        <w:t xml:space="preserve"> is</w:t>
      </w:r>
      <w:r>
        <w:rPr>
          <w:rFonts w:ascii="Arial" w:hAnsi="Arial" w:cs="Arial"/>
          <w:color w:val="000000" w:themeColor="text1"/>
        </w:rPr>
        <w:t xml:space="preserve"> altijd sprake van tekorten op het gebied van sociale aanpassing en redzaamheid. </w:t>
      </w:r>
      <w:r w:rsidR="003F2E80">
        <w:rPr>
          <w:rFonts w:ascii="Arial" w:hAnsi="Arial" w:cs="Arial"/>
          <w:color w:val="000000" w:themeColor="text1"/>
        </w:rPr>
        <w:t xml:space="preserve">Dit blijkt </w:t>
      </w:r>
      <w:r w:rsidR="00336C53">
        <w:rPr>
          <w:rFonts w:ascii="Arial" w:hAnsi="Arial" w:cs="Arial"/>
          <w:color w:val="000000" w:themeColor="text1"/>
        </w:rPr>
        <w:t>voornamelijk uit tekorten in de zelfverzorging, leerstoornissen, stoornissen in de motorische vaardigheden, communicatiestoornissen, gebrek aan sociale vaardigheden en pervasieve ontwikkelingsstoornissen</w:t>
      </w:r>
      <w:r w:rsidR="00976782">
        <w:rPr>
          <w:rFonts w:ascii="Arial" w:hAnsi="Arial" w:cs="Arial"/>
          <w:color w:val="000000" w:themeColor="text1"/>
        </w:rPr>
        <w:t xml:space="preserve"> (</w:t>
      </w:r>
      <w:r w:rsidR="00DF6A74">
        <w:rPr>
          <w:rFonts w:ascii="Arial" w:hAnsi="Arial" w:cs="Arial"/>
          <w:color w:val="000000" w:themeColor="text1"/>
        </w:rPr>
        <w:t>1</w:t>
      </w:r>
      <w:r w:rsidR="00976782">
        <w:rPr>
          <w:rFonts w:ascii="Arial" w:hAnsi="Arial" w:cs="Arial"/>
          <w:color w:val="000000" w:themeColor="text1"/>
        </w:rPr>
        <w:t>)</w:t>
      </w:r>
      <w:r w:rsidR="00336C53">
        <w:rPr>
          <w:rFonts w:ascii="Arial" w:hAnsi="Arial" w:cs="Arial"/>
          <w:color w:val="000000" w:themeColor="text1"/>
        </w:rPr>
        <w:t xml:space="preserve">. </w:t>
      </w:r>
    </w:p>
    <w:p w:rsidR="007E3538" w:rsidRDefault="002D639C" w:rsidP="00DA45DE">
      <w:pPr>
        <w:rPr>
          <w:rFonts w:ascii="Arial" w:hAnsi="Arial" w:cs="Arial"/>
          <w:color w:val="000000" w:themeColor="text1"/>
        </w:rPr>
      </w:pPr>
      <w:r>
        <w:rPr>
          <w:rFonts w:ascii="Arial" w:hAnsi="Arial" w:cs="Arial"/>
          <w:color w:val="000000" w:themeColor="text1"/>
        </w:rPr>
        <w:t>LVB kan een groot aantal oorzaken hebben, die terug te vinden zijn in de biologische, sociale en omgevingsfactoren. De wetenschap lijkt er vanuit te gaan dat een IQ aanleg bepaald is, echter lijkt verbetering van de pedagogische en sociale omstandigheden wezenlijk bij te dragen aan het terugdringe</w:t>
      </w:r>
      <w:r w:rsidR="0076578A">
        <w:rPr>
          <w:rFonts w:ascii="Arial" w:hAnsi="Arial" w:cs="Arial"/>
          <w:color w:val="000000" w:themeColor="text1"/>
        </w:rPr>
        <w:t>n van de prevalentie van LVB (4,</w:t>
      </w:r>
      <w:r>
        <w:rPr>
          <w:rFonts w:ascii="Arial" w:hAnsi="Arial" w:cs="Arial"/>
          <w:color w:val="000000" w:themeColor="text1"/>
        </w:rPr>
        <w:t xml:space="preserve">5). </w:t>
      </w:r>
    </w:p>
    <w:p w:rsidR="0071718D" w:rsidRDefault="002D639C" w:rsidP="00DA45DE">
      <w:pPr>
        <w:rPr>
          <w:rFonts w:ascii="Arial" w:hAnsi="Arial" w:cs="Arial"/>
          <w:color w:val="000000" w:themeColor="text1"/>
        </w:rPr>
      </w:pPr>
      <w:r>
        <w:rPr>
          <w:rFonts w:ascii="Arial" w:hAnsi="Arial" w:cs="Arial"/>
          <w:color w:val="000000" w:themeColor="text1"/>
        </w:rPr>
        <w:t xml:space="preserve">De Beer </w:t>
      </w:r>
      <w:r w:rsidR="00011DE0">
        <w:rPr>
          <w:rFonts w:ascii="Arial" w:hAnsi="Arial" w:cs="Arial"/>
          <w:color w:val="000000" w:themeColor="text1"/>
        </w:rPr>
        <w:t xml:space="preserve">(5) </w:t>
      </w:r>
      <w:r>
        <w:rPr>
          <w:rFonts w:ascii="Arial" w:hAnsi="Arial" w:cs="Arial"/>
          <w:color w:val="000000" w:themeColor="text1"/>
        </w:rPr>
        <w:t xml:space="preserve">beschrijft hoe deze </w:t>
      </w:r>
      <w:r w:rsidR="00E31A85">
        <w:rPr>
          <w:rFonts w:ascii="Arial" w:hAnsi="Arial" w:cs="Arial"/>
          <w:color w:val="000000" w:themeColor="text1"/>
        </w:rPr>
        <w:t>factoren</w:t>
      </w:r>
      <w:r w:rsidR="00C32748">
        <w:rPr>
          <w:rFonts w:ascii="Arial" w:hAnsi="Arial" w:cs="Arial"/>
          <w:color w:val="000000" w:themeColor="text1"/>
        </w:rPr>
        <w:t xml:space="preserve"> van invloed op elkaar zijn. In het </w:t>
      </w:r>
      <w:r w:rsidR="00C32748" w:rsidRPr="004D1B68">
        <w:rPr>
          <w:rFonts w:ascii="Arial" w:hAnsi="Arial" w:cs="Arial"/>
          <w:color w:val="000000" w:themeColor="text1"/>
        </w:rPr>
        <w:t xml:space="preserve">cognitieve domein </w:t>
      </w:r>
      <w:r w:rsidR="00C32748">
        <w:rPr>
          <w:rFonts w:ascii="Arial" w:hAnsi="Arial" w:cs="Arial"/>
          <w:color w:val="000000" w:themeColor="text1"/>
        </w:rPr>
        <w:t xml:space="preserve">is er sprake van een </w:t>
      </w:r>
      <w:r w:rsidR="00E94AC3">
        <w:rPr>
          <w:rFonts w:ascii="Arial" w:hAnsi="Arial" w:cs="Arial"/>
          <w:color w:val="000000" w:themeColor="text1"/>
        </w:rPr>
        <w:t>vertraagde</w:t>
      </w:r>
      <w:r w:rsidR="00C32748">
        <w:rPr>
          <w:rFonts w:ascii="Arial" w:hAnsi="Arial" w:cs="Arial"/>
          <w:color w:val="000000" w:themeColor="text1"/>
        </w:rPr>
        <w:t xml:space="preserve"> ontwikkeling in het werkgeheugen. In het werkgeheugen wordt informatie </w:t>
      </w:r>
      <w:r w:rsidR="00451C0A">
        <w:rPr>
          <w:rFonts w:ascii="Arial" w:hAnsi="Arial" w:cs="Arial"/>
          <w:color w:val="000000" w:themeColor="text1"/>
        </w:rPr>
        <w:t>gelijktijdig</w:t>
      </w:r>
      <w:r w:rsidR="00C32748">
        <w:rPr>
          <w:rFonts w:ascii="Arial" w:hAnsi="Arial" w:cs="Arial"/>
          <w:color w:val="000000" w:themeColor="text1"/>
        </w:rPr>
        <w:t xml:space="preserve"> opgeslagen en bewerkt. Hierdoor zijn executieve functies, als het vermogen om te organiseren, te focussen en impulsen onder controle te houden minder ontwikkeld. Dit betek</w:t>
      </w:r>
      <w:r w:rsidR="00FF612E">
        <w:rPr>
          <w:rFonts w:ascii="Arial" w:hAnsi="Arial" w:cs="Arial"/>
          <w:color w:val="000000" w:themeColor="text1"/>
        </w:rPr>
        <w:t>ent</w:t>
      </w:r>
      <w:r w:rsidR="00C32748">
        <w:rPr>
          <w:rFonts w:ascii="Arial" w:hAnsi="Arial" w:cs="Arial"/>
          <w:color w:val="000000" w:themeColor="text1"/>
        </w:rPr>
        <w:t xml:space="preserve"> dat mensen </w:t>
      </w:r>
      <w:r w:rsidR="00FF612E">
        <w:rPr>
          <w:rFonts w:ascii="Arial" w:hAnsi="Arial" w:cs="Arial"/>
          <w:color w:val="000000" w:themeColor="text1"/>
        </w:rPr>
        <w:t xml:space="preserve">met een LVB </w:t>
      </w:r>
      <w:r w:rsidR="00C32748">
        <w:rPr>
          <w:rFonts w:ascii="Arial" w:hAnsi="Arial" w:cs="Arial"/>
          <w:color w:val="000000" w:themeColor="text1"/>
        </w:rPr>
        <w:t xml:space="preserve">moeite hebben met het </w:t>
      </w:r>
      <w:r w:rsidR="00451C0A">
        <w:rPr>
          <w:rFonts w:ascii="Arial" w:hAnsi="Arial" w:cs="Arial"/>
          <w:color w:val="000000" w:themeColor="text1"/>
        </w:rPr>
        <w:t>onthouden</w:t>
      </w:r>
      <w:r w:rsidR="00F7774A">
        <w:rPr>
          <w:rFonts w:ascii="Arial" w:hAnsi="Arial" w:cs="Arial"/>
          <w:color w:val="000000" w:themeColor="text1"/>
        </w:rPr>
        <w:t xml:space="preserve"> en verwerken van informatie, </w:t>
      </w:r>
      <w:r w:rsidR="00E94AC3">
        <w:rPr>
          <w:rFonts w:ascii="Arial" w:hAnsi="Arial" w:cs="Arial"/>
          <w:color w:val="000000" w:themeColor="text1"/>
        </w:rPr>
        <w:t>oorzaak-gevolg denken en plannen</w:t>
      </w:r>
      <w:r w:rsidR="00F74077">
        <w:rPr>
          <w:rFonts w:ascii="Arial" w:hAnsi="Arial" w:cs="Arial"/>
          <w:color w:val="000000" w:themeColor="text1"/>
        </w:rPr>
        <w:t xml:space="preserve"> (2)</w:t>
      </w:r>
      <w:r w:rsidR="00687A7C">
        <w:rPr>
          <w:rFonts w:ascii="Arial" w:hAnsi="Arial" w:cs="Arial"/>
          <w:color w:val="000000" w:themeColor="text1"/>
        </w:rPr>
        <w:t>.</w:t>
      </w:r>
      <w:r w:rsidR="00C5265E">
        <w:rPr>
          <w:rFonts w:ascii="Arial" w:hAnsi="Arial" w:cs="Arial"/>
          <w:color w:val="000000" w:themeColor="text1"/>
        </w:rPr>
        <w:t xml:space="preserve"> </w:t>
      </w:r>
      <w:r w:rsidR="00DB77B7">
        <w:rPr>
          <w:rFonts w:ascii="Arial" w:hAnsi="Arial" w:cs="Arial"/>
          <w:color w:val="000000" w:themeColor="text1"/>
        </w:rPr>
        <w:t>Ook de kennis over het eigen leerproces, het terughalen van situaties om deze te analyseren en reflecteren zijn beperkt ontwikkeld. Deze meta-cognitieve vaardigheden spelen een belangrijke rol in d</w:t>
      </w:r>
      <w:r w:rsidR="00F74077">
        <w:rPr>
          <w:rFonts w:ascii="Arial" w:hAnsi="Arial" w:cs="Arial"/>
          <w:color w:val="000000" w:themeColor="text1"/>
        </w:rPr>
        <w:t>e behandeling van LVB mensen (2,3,</w:t>
      </w:r>
      <w:r w:rsidR="00DB77B7">
        <w:rPr>
          <w:rFonts w:ascii="Arial" w:hAnsi="Arial" w:cs="Arial"/>
          <w:color w:val="000000" w:themeColor="text1"/>
        </w:rPr>
        <w:t>5)</w:t>
      </w:r>
      <w:r w:rsidR="00DB047E">
        <w:rPr>
          <w:rFonts w:ascii="Arial" w:hAnsi="Arial" w:cs="Arial"/>
          <w:color w:val="000000" w:themeColor="text1"/>
        </w:rPr>
        <w:t>.</w:t>
      </w:r>
    </w:p>
    <w:p w:rsidR="00E12574" w:rsidRDefault="00DB047E" w:rsidP="00DA45DE">
      <w:pPr>
        <w:rPr>
          <w:rFonts w:ascii="Arial" w:hAnsi="Arial" w:cs="Arial"/>
          <w:color w:val="000000" w:themeColor="text1"/>
        </w:rPr>
      </w:pPr>
      <w:r>
        <w:rPr>
          <w:rFonts w:ascii="Arial" w:hAnsi="Arial" w:cs="Arial"/>
          <w:color w:val="000000" w:themeColor="text1"/>
        </w:rPr>
        <w:t xml:space="preserve">De </w:t>
      </w:r>
      <w:r w:rsidRPr="004D1B68">
        <w:rPr>
          <w:rFonts w:ascii="Arial" w:hAnsi="Arial" w:cs="Arial"/>
          <w:color w:val="000000" w:themeColor="text1"/>
        </w:rPr>
        <w:t>emotionele ontwikkeling</w:t>
      </w:r>
      <w:r>
        <w:rPr>
          <w:rFonts w:ascii="Arial" w:hAnsi="Arial" w:cs="Arial"/>
          <w:color w:val="000000" w:themeColor="text1"/>
        </w:rPr>
        <w:t xml:space="preserve"> van LVB mensen stagneert vaak op het niveau van een schoolkind. </w:t>
      </w:r>
      <w:r w:rsidR="00C84B18">
        <w:rPr>
          <w:rFonts w:ascii="Arial" w:hAnsi="Arial" w:cs="Arial"/>
          <w:color w:val="000000" w:themeColor="text1"/>
        </w:rPr>
        <w:t xml:space="preserve">Deze beperkingen in het </w:t>
      </w:r>
      <w:r>
        <w:rPr>
          <w:rFonts w:ascii="Arial" w:hAnsi="Arial" w:cs="Arial"/>
          <w:color w:val="000000" w:themeColor="text1"/>
        </w:rPr>
        <w:t>empathische vermogen</w:t>
      </w:r>
      <w:r w:rsidR="00FF612E">
        <w:rPr>
          <w:rFonts w:ascii="Arial" w:hAnsi="Arial" w:cs="Arial"/>
          <w:color w:val="000000" w:themeColor="text1"/>
        </w:rPr>
        <w:t>,</w:t>
      </w:r>
      <w:r>
        <w:rPr>
          <w:rFonts w:ascii="Arial" w:hAnsi="Arial" w:cs="Arial"/>
          <w:color w:val="000000" w:themeColor="text1"/>
        </w:rPr>
        <w:t xml:space="preserve"> </w:t>
      </w:r>
      <w:r w:rsidR="00C84B18">
        <w:rPr>
          <w:rFonts w:ascii="Arial" w:hAnsi="Arial" w:cs="Arial"/>
          <w:color w:val="000000" w:themeColor="text1"/>
        </w:rPr>
        <w:t>naast</w:t>
      </w:r>
      <w:r>
        <w:rPr>
          <w:rFonts w:ascii="Arial" w:hAnsi="Arial" w:cs="Arial"/>
          <w:color w:val="000000" w:themeColor="text1"/>
        </w:rPr>
        <w:t xml:space="preserve"> de meta-cognitieve vaardigheden</w:t>
      </w:r>
      <w:r w:rsidR="00FF612E">
        <w:rPr>
          <w:rFonts w:ascii="Arial" w:hAnsi="Arial" w:cs="Arial"/>
          <w:color w:val="000000" w:themeColor="text1"/>
        </w:rPr>
        <w:t>,</w:t>
      </w:r>
      <w:r>
        <w:rPr>
          <w:rFonts w:ascii="Arial" w:hAnsi="Arial" w:cs="Arial"/>
          <w:color w:val="000000" w:themeColor="text1"/>
        </w:rPr>
        <w:t xml:space="preserve"> leidt tot gebrekkig zelfsturen</w:t>
      </w:r>
      <w:r w:rsidR="00EC2B58">
        <w:rPr>
          <w:rFonts w:ascii="Arial" w:hAnsi="Arial" w:cs="Arial"/>
          <w:color w:val="000000" w:themeColor="text1"/>
        </w:rPr>
        <w:t xml:space="preserve"> en</w:t>
      </w:r>
      <w:r w:rsidR="0032019A">
        <w:rPr>
          <w:rFonts w:ascii="Arial" w:hAnsi="Arial" w:cs="Arial"/>
          <w:color w:val="000000" w:themeColor="text1"/>
        </w:rPr>
        <w:t xml:space="preserve"> </w:t>
      </w:r>
      <w:r w:rsidR="00E12574">
        <w:rPr>
          <w:rFonts w:ascii="Arial" w:hAnsi="Arial" w:cs="Arial"/>
          <w:color w:val="000000" w:themeColor="text1"/>
        </w:rPr>
        <w:t xml:space="preserve">een beperkte impulscontrole (5). </w:t>
      </w:r>
    </w:p>
    <w:p w:rsidR="009E3B1D" w:rsidRDefault="00664CEA" w:rsidP="005512CE">
      <w:pPr>
        <w:rPr>
          <w:rFonts w:ascii="Arial" w:hAnsi="Arial" w:cs="Arial"/>
          <w:color w:val="000000" w:themeColor="text1"/>
        </w:rPr>
      </w:pPr>
      <w:r>
        <w:rPr>
          <w:rFonts w:ascii="Arial" w:hAnsi="Arial" w:cs="Arial"/>
          <w:color w:val="000000" w:themeColor="text1"/>
        </w:rPr>
        <w:t>Mensen met LVB</w:t>
      </w:r>
      <w:r w:rsidR="005B6ABA">
        <w:rPr>
          <w:rFonts w:ascii="Arial" w:hAnsi="Arial" w:cs="Arial"/>
          <w:color w:val="000000" w:themeColor="text1"/>
        </w:rPr>
        <w:t xml:space="preserve"> hebben een afwijkende </w:t>
      </w:r>
      <w:r w:rsidR="005B6ABA" w:rsidRPr="004D1B68">
        <w:rPr>
          <w:rFonts w:ascii="Arial" w:hAnsi="Arial" w:cs="Arial"/>
          <w:color w:val="000000" w:themeColor="text1"/>
        </w:rPr>
        <w:t>sociale informatieverwerking.</w:t>
      </w:r>
      <w:r w:rsidR="005B6ABA">
        <w:rPr>
          <w:rFonts w:ascii="Arial" w:hAnsi="Arial" w:cs="Arial"/>
          <w:color w:val="000000" w:themeColor="text1"/>
        </w:rPr>
        <w:t xml:space="preserve"> </w:t>
      </w:r>
      <w:r w:rsidR="00C84B18">
        <w:rPr>
          <w:rFonts w:ascii="Arial" w:hAnsi="Arial" w:cs="Arial"/>
          <w:color w:val="000000" w:themeColor="text1"/>
        </w:rPr>
        <w:t>I</w:t>
      </w:r>
      <w:r w:rsidR="00C5265E">
        <w:rPr>
          <w:rFonts w:ascii="Arial" w:hAnsi="Arial" w:cs="Arial"/>
          <w:color w:val="000000" w:themeColor="text1"/>
        </w:rPr>
        <w:t xml:space="preserve">nformatie waarnemen </w:t>
      </w:r>
      <w:r w:rsidR="00C84B18">
        <w:rPr>
          <w:rFonts w:ascii="Arial" w:hAnsi="Arial" w:cs="Arial"/>
          <w:color w:val="000000" w:themeColor="text1"/>
        </w:rPr>
        <w:t>om v</w:t>
      </w:r>
      <w:r w:rsidR="006F62E9">
        <w:rPr>
          <w:rFonts w:ascii="Arial" w:hAnsi="Arial" w:cs="Arial"/>
          <w:color w:val="000000" w:themeColor="text1"/>
        </w:rPr>
        <w:t xml:space="preserve">ervolgens </w:t>
      </w:r>
      <w:r w:rsidR="00C84B18">
        <w:rPr>
          <w:rFonts w:ascii="Arial" w:hAnsi="Arial" w:cs="Arial"/>
          <w:color w:val="000000" w:themeColor="text1"/>
        </w:rPr>
        <w:t>passend gedrag bij de ingeschatte situatie laten zien</w:t>
      </w:r>
      <w:r w:rsidR="00C5265E">
        <w:rPr>
          <w:rFonts w:ascii="Arial" w:hAnsi="Arial" w:cs="Arial"/>
          <w:color w:val="000000" w:themeColor="text1"/>
        </w:rPr>
        <w:t xml:space="preserve"> is lastig</w:t>
      </w:r>
      <w:r w:rsidR="00C84B18">
        <w:rPr>
          <w:rFonts w:ascii="Arial" w:hAnsi="Arial" w:cs="Arial"/>
          <w:color w:val="000000" w:themeColor="text1"/>
        </w:rPr>
        <w:t xml:space="preserve">. </w:t>
      </w:r>
      <w:r w:rsidR="006F62E9">
        <w:rPr>
          <w:rFonts w:ascii="Arial" w:hAnsi="Arial" w:cs="Arial"/>
          <w:color w:val="000000" w:themeColor="text1"/>
        </w:rPr>
        <w:t xml:space="preserve">Mensen met LVB focussen zich meer op de letterlijk gesproken informatie en hebben minder </w:t>
      </w:r>
      <w:r w:rsidR="006F62E9">
        <w:rPr>
          <w:rFonts w:ascii="Arial" w:hAnsi="Arial" w:cs="Arial"/>
          <w:color w:val="000000" w:themeColor="text1"/>
        </w:rPr>
        <w:lastRenderedPageBreak/>
        <w:t>assertieve oplossingsvaardigheden</w:t>
      </w:r>
      <w:r w:rsidR="00C84B18">
        <w:rPr>
          <w:rFonts w:ascii="Arial" w:hAnsi="Arial" w:cs="Arial"/>
          <w:color w:val="000000" w:themeColor="text1"/>
        </w:rPr>
        <w:t>. Hierdoor wordt</w:t>
      </w:r>
      <w:r w:rsidR="006F62E9">
        <w:rPr>
          <w:rFonts w:ascii="Arial" w:hAnsi="Arial" w:cs="Arial"/>
          <w:color w:val="000000" w:themeColor="text1"/>
        </w:rPr>
        <w:t xml:space="preserve"> een situatie vaker opgelost met agressief</w:t>
      </w:r>
      <w:r w:rsidR="0010286B">
        <w:rPr>
          <w:rFonts w:ascii="Arial" w:hAnsi="Arial" w:cs="Arial"/>
          <w:color w:val="000000" w:themeColor="text1"/>
        </w:rPr>
        <w:t xml:space="preserve">- of </w:t>
      </w:r>
      <w:r w:rsidR="006F62E9">
        <w:rPr>
          <w:rFonts w:ascii="Arial" w:hAnsi="Arial" w:cs="Arial"/>
          <w:color w:val="000000" w:themeColor="text1"/>
        </w:rPr>
        <w:t xml:space="preserve">passief gedrag (5). </w:t>
      </w:r>
    </w:p>
    <w:p w:rsidR="00C772D7" w:rsidRDefault="003154CB" w:rsidP="005512CE">
      <w:pPr>
        <w:rPr>
          <w:rFonts w:ascii="Arial" w:hAnsi="Arial" w:cs="Arial"/>
          <w:color w:val="000000" w:themeColor="text1"/>
        </w:rPr>
      </w:pPr>
      <w:r>
        <w:rPr>
          <w:rFonts w:ascii="Arial" w:hAnsi="Arial" w:cs="Arial"/>
          <w:color w:val="000000" w:themeColor="text1"/>
        </w:rPr>
        <w:t xml:space="preserve">Naast de verstandelijke beperking heeft </w:t>
      </w:r>
      <w:r w:rsidR="007672B8">
        <w:rPr>
          <w:rFonts w:ascii="Arial" w:hAnsi="Arial" w:cs="Arial"/>
          <w:color w:val="000000" w:themeColor="text1"/>
        </w:rPr>
        <w:t>Marie</w:t>
      </w:r>
      <w:r w:rsidR="00FF612E">
        <w:rPr>
          <w:rFonts w:ascii="Arial" w:hAnsi="Arial" w:cs="Arial"/>
          <w:color w:val="000000" w:themeColor="text1"/>
        </w:rPr>
        <w:t xml:space="preserve"> ook een alcohol</w:t>
      </w:r>
      <w:r>
        <w:rPr>
          <w:rFonts w:ascii="Arial" w:hAnsi="Arial" w:cs="Arial"/>
          <w:color w:val="000000" w:themeColor="text1"/>
        </w:rPr>
        <w:t xml:space="preserve">afhankelijkheid. </w:t>
      </w:r>
      <w:r w:rsidR="00C772D7">
        <w:rPr>
          <w:rFonts w:ascii="Arial" w:hAnsi="Arial" w:cs="Arial"/>
          <w:color w:val="000000" w:themeColor="text1"/>
        </w:rPr>
        <w:t>Volgens de DSM-IV is er sprake van alcoholafhankelijkheid wanneer een persoon minstens aan drie van de volgende criteria voldoet</w:t>
      </w:r>
      <w:r w:rsidR="005D5561">
        <w:rPr>
          <w:rFonts w:ascii="Arial" w:hAnsi="Arial" w:cs="Arial"/>
          <w:color w:val="000000" w:themeColor="text1"/>
        </w:rPr>
        <w:t xml:space="preserve"> (6)</w:t>
      </w:r>
      <w:r w:rsidR="00C772D7">
        <w:rPr>
          <w:rFonts w:ascii="Arial" w:hAnsi="Arial" w:cs="Arial"/>
          <w:color w:val="000000" w:themeColor="text1"/>
        </w:rPr>
        <w:t xml:space="preserve">: </w:t>
      </w:r>
    </w:p>
    <w:p w:rsidR="00C772D7"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Men drinkt vaak grotere hoeveelheden of langer dan men van plan was.</w:t>
      </w:r>
    </w:p>
    <w:p w:rsidR="004F7805"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 xml:space="preserve">Men wil beslist minderen of stoppen met drinken of heeft </w:t>
      </w:r>
      <w:r w:rsidR="00FA30AF">
        <w:rPr>
          <w:rFonts w:ascii="Arial" w:hAnsi="Arial" w:cs="Arial"/>
          <w:color w:val="000000" w:themeColor="text1"/>
        </w:rPr>
        <w:t>z</w:t>
      </w:r>
      <w:r>
        <w:rPr>
          <w:rFonts w:ascii="Arial" w:hAnsi="Arial" w:cs="Arial"/>
          <w:color w:val="000000" w:themeColor="text1"/>
        </w:rPr>
        <w:t>onder succes dit geprobeerd te doen.</w:t>
      </w:r>
    </w:p>
    <w:p w:rsidR="004F7805"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 xml:space="preserve">Er wordt veel tijd gestoken in het verkrijgen van alcoholhoudende drank en in de consumptie ervan. </w:t>
      </w:r>
    </w:p>
    <w:p w:rsidR="004F7805"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 xml:space="preserve">Iemand heeft een </w:t>
      </w:r>
      <w:r w:rsidR="00F7774A">
        <w:rPr>
          <w:rFonts w:ascii="Arial" w:hAnsi="Arial" w:cs="Arial"/>
          <w:color w:val="000000" w:themeColor="text1"/>
        </w:rPr>
        <w:t>sterke gewenning of tolerantie.</w:t>
      </w:r>
    </w:p>
    <w:p w:rsidR="004F7805"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Bij stopzetting of onderbreking van drinken is er sprake van ontwenningsverschijnselen. Het drinken heeft vaak het doel om onthoudingsverschijnselen te verlichten of te voorkomen.</w:t>
      </w:r>
    </w:p>
    <w:p w:rsidR="004F7805" w:rsidRDefault="004F7805" w:rsidP="00C772D7">
      <w:pPr>
        <w:pStyle w:val="Lijstalinea"/>
        <w:numPr>
          <w:ilvl w:val="0"/>
          <w:numId w:val="2"/>
        </w:numPr>
        <w:rPr>
          <w:rFonts w:ascii="Arial" w:hAnsi="Arial" w:cs="Arial"/>
          <w:color w:val="000000" w:themeColor="text1"/>
        </w:rPr>
      </w:pPr>
      <w:r>
        <w:rPr>
          <w:rFonts w:ascii="Arial" w:hAnsi="Arial" w:cs="Arial"/>
          <w:color w:val="000000" w:themeColor="text1"/>
        </w:rPr>
        <w:t>De persoon offert sociale en beroepsmatige activiteiten en andere besteding van vrije tijd op.</w:t>
      </w:r>
    </w:p>
    <w:p w:rsidR="00B02EEF" w:rsidRPr="004F7805" w:rsidRDefault="004F7805" w:rsidP="005512CE">
      <w:pPr>
        <w:pStyle w:val="Lijstalinea"/>
        <w:numPr>
          <w:ilvl w:val="0"/>
          <w:numId w:val="2"/>
        </w:numPr>
        <w:rPr>
          <w:rFonts w:ascii="Arial" w:hAnsi="Arial" w:cs="Arial"/>
          <w:color w:val="000000" w:themeColor="text1"/>
        </w:rPr>
      </w:pPr>
      <w:r>
        <w:rPr>
          <w:rFonts w:ascii="Arial" w:hAnsi="Arial" w:cs="Arial"/>
          <w:color w:val="000000" w:themeColor="text1"/>
        </w:rPr>
        <w:t>Iemand gaat door met drinken</w:t>
      </w:r>
      <w:r w:rsidR="00FF612E">
        <w:rPr>
          <w:rFonts w:ascii="Arial" w:hAnsi="Arial" w:cs="Arial"/>
          <w:color w:val="000000" w:themeColor="text1"/>
        </w:rPr>
        <w:t>,</w:t>
      </w:r>
      <w:r>
        <w:rPr>
          <w:rFonts w:ascii="Arial" w:hAnsi="Arial" w:cs="Arial"/>
          <w:color w:val="000000" w:themeColor="text1"/>
        </w:rPr>
        <w:t xml:space="preserve"> al kent men de nadelen daarvan voor het functioneren of de gezondheid </w:t>
      </w:r>
      <w:r w:rsidR="007E3538" w:rsidRPr="004F7805">
        <w:rPr>
          <w:rFonts w:ascii="Arial" w:hAnsi="Arial" w:cs="Arial"/>
          <w:color w:val="000000" w:themeColor="text1"/>
        </w:rPr>
        <w:t>(6</w:t>
      </w:r>
      <w:r w:rsidR="00096123" w:rsidRPr="004F7805">
        <w:rPr>
          <w:rFonts w:ascii="Arial" w:hAnsi="Arial" w:cs="Arial"/>
          <w:color w:val="000000" w:themeColor="text1"/>
        </w:rPr>
        <w:t>)</w:t>
      </w:r>
      <w:r w:rsidRPr="004F7805">
        <w:rPr>
          <w:rFonts w:ascii="Arial" w:hAnsi="Arial" w:cs="Arial"/>
          <w:color w:val="000000" w:themeColor="text1"/>
        </w:rPr>
        <w:t>.</w:t>
      </w:r>
    </w:p>
    <w:p w:rsidR="00A567A6" w:rsidRDefault="00322BEB" w:rsidP="005512CE">
      <w:pPr>
        <w:rPr>
          <w:rFonts w:ascii="Arial" w:hAnsi="Arial" w:cs="Arial"/>
          <w:color w:val="000000" w:themeColor="text1"/>
        </w:rPr>
      </w:pPr>
      <w:r>
        <w:rPr>
          <w:rFonts w:ascii="Arial" w:hAnsi="Arial" w:cs="Arial"/>
          <w:color w:val="000000" w:themeColor="text1"/>
        </w:rPr>
        <w:t xml:space="preserve">Verslaving kan neurobiologisch worden gezien als een stoornis van het beloningssysteem. </w:t>
      </w:r>
      <w:r w:rsidR="00806E19">
        <w:rPr>
          <w:rFonts w:ascii="Arial" w:hAnsi="Arial" w:cs="Arial"/>
          <w:color w:val="000000" w:themeColor="text1"/>
        </w:rPr>
        <w:t>Alcohol en drugs grijpen in op delen van de hersenen die betrokken zijn bij bekrachtiging van gedrag dat overleving en voortplanting bevorderd. Deze hersenstructuren worden in hun functionele samenhang aangedu</w:t>
      </w:r>
      <w:r w:rsidR="00FB2949">
        <w:rPr>
          <w:rFonts w:ascii="Arial" w:hAnsi="Arial" w:cs="Arial"/>
          <w:color w:val="000000" w:themeColor="text1"/>
        </w:rPr>
        <w:t>id als het beloningscircuit</w:t>
      </w:r>
      <w:r w:rsidR="0030292B">
        <w:rPr>
          <w:rFonts w:ascii="Arial" w:hAnsi="Arial" w:cs="Arial"/>
          <w:color w:val="000000" w:themeColor="text1"/>
        </w:rPr>
        <w:t xml:space="preserve"> (7)</w:t>
      </w:r>
      <w:r w:rsidR="0092371D">
        <w:rPr>
          <w:rFonts w:ascii="Arial" w:hAnsi="Arial" w:cs="Arial"/>
          <w:color w:val="000000" w:themeColor="text1"/>
        </w:rPr>
        <w:t>.</w:t>
      </w:r>
    </w:p>
    <w:p w:rsidR="006903AC" w:rsidRDefault="00A567A6" w:rsidP="005512CE">
      <w:pPr>
        <w:rPr>
          <w:rFonts w:ascii="Arial" w:hAnsi="Arial" w:cs="Arial"/>
          <w:color w:val="000000" w:themeColor="text1"/>
        </w:rPr>
      </w:pPr>
      <w:r>
        <w:rPr>
          <w:rFonts w:ascii="Arial" w:hAnsi="Arial" w:cs="Arial"/>
          <w:color w:val="000000" w:themeColor="text1"/>
        </w:rPr>
        <w:t xml:space="preserve">Verslavende middelen beïnvloeden gevoel, cognities en gedrag. Alcohol bindt onder andere aan GABA receptoren en beïnvloed tevens de natrium-kalium en calciumbegeleiding door middel van </w:t>
      </w:r>
      <w:proofErr w:type="spellStart"/>
      <w:r>
        <w:rPr>
          <w:rFonts w:ascii="Arial" w:hAnsi="Arial" w:cs="Arial"/>
          <w:color w:val="000000" w:themeColor="text1"/>
        </w:rPr>
        <w:t>glutaminerge</w:t>
      </w:r>
      <w:proofErr w:type="spellEnd"/>
      <w:r>
        <w:rPr>
          <w:rFonts w:ascii="Arial" w:hAnsi="Arial" w:cs="Arial"/>
          <w:color w:val="000000" w:themeColor="text1"/>
        </w:rPr>
        <w:t xml:space="preserve"> mechanismen. </w:t>
      </w:r>
      <w:r w:rsidR="009B4B31">
        <w:rPr>
          <w:rFonts w:ascii="Arial" w:hAnsi="Arial" w:cs="Arial"/>
          <w:color w:val="000000" w:themeColor="text1"/>
        </w:rPr>
        <w:t>Uit</w:t>
      </w:r>
      <w:r>
        <w:rPr>
          <w:rFonts w:ascii="Arial" w:hAnsi="Arial" w:cs="Arial"/>
          <w:color w:val="000000" w:themeColor="text1"/>
        </w:rPr>
        <w:t xml:space="preserve">eindelijk </w:t>
      </w:r>
      <w:r w:rsidR="009B4B31">
        <w:rPr>
          <w:rFonts w:ascii="Arial" w:hAnsi="Arial" w:cs="Arial"/>
          <w:color w:val="000000" w:themeColor="text1"/>
        </w:rPr>
        <w:t xml:space="preserve">hebben alle drugs </w:t>
      </w:r>
      <w:r>
        <w:rPr>
          <w:rFonts w:ascii="Arial" w:hAnsi="Arial" w:cs="Arial"/>
          <w:color w:val="000000" w:themeColor="text1"/>
        </w:rPr>
        <w:t>effect op het extracellulaire dopaminegehalte. E</w:t>
      </w:r>
      <w:r w:rsidR="00AB2448">
        <w:rPr>
          <w:rFonts w:ascii="Arial" w:hAnsi="Arial" w:cs="Arial"/>
          <w:color w:val="000000" w:themeColor="text1"/>
        </w:rPr>
        <w:t xml:space="preserve">en toename van </w:t>
      </w:r>
      <w:r>
        <w:rPr>
          <w:rFonts w:ascii="Arial" w:hAnsi="Arial" w:cs="Arial"/>
          <w:color w:val="000000" w:themeColor="text1"/>
        </w:rPr>
        <w:t xml:space="preserve">het </w:t>
      </w:r>
      <w:r w:rsidR="00AB2448">
        <w:rPr>
          <w:rFonts w:ascii="Arial" w:hAnsi="Arial" w:cs="Arial"/>
          <w:color w:val="000000" w:themeColor="text1"/>
        </w:rPr>
        <w:t>e</w:t>
      </w:r>
      <w:r w:rsidR="009E2615">
        <w:rPr>
          <w:rFonts w:ascii="Arial" w:hAnsi="Arial" w:cs="Arial"/>
          <w:color w:val="000000" w:themeColor="text1"/>
        </w:rPr>
        <w:t>xtracellulair</w:t>
      </w:r>
      <w:r w:rsidR="005D21D0">
        <w:rPr>
          <w:rFonts w:ascii="Arial" w:hAnsi="Arial" w:cs="Arial"/>
          <w:color w:val="000000" w:themeColor="text1"/>
        </w:rPr>
        <w:t>e</w:t>
      </w:r>
      <w:r w:rsidR="009E2615">
        <w:rPr>
          <w:rFonts w:ascii="Arial" w:hAnsi="Arial" w:cs="Arial"/>
          <w:color w:val="000000" w:themeColor="text1"/>
        </w:rPr>
        <w:t xml:space="preserve"> dopamine in de </w:t>
      </w:r>
      <w:r w:rsidR="00875E3A">
        <w:rPr>
          <w:rFonts w:ascii="Arial" w:hAnsi="Arial" w:cs="Arial"/>
          <w:color w:val="000000" w:themeColor="text1"/>
        </w:rPr>
        <w:t xml:space="preserve">nucleus </w:t>
      </w:r>
      <w:proofErr w:type="spellStart"/>
      <w:r w:rsidR="00875E3A">
        <w:rPr>
          <w:rFonts w:ascii="Arial" w:hAnsi="Arial" w:cs="Arial"/>
          <w:color w:val="000000" w:themeColor="text1"/>
        </w:rPr>
        <w:t>accumbens</w:t>
      </w:r>
      <w:proofErr w:type="spellEnd"/>
      <w:r w:rsidR="00875E3A">
        <w:rPr>
          <w:rFonts w:ascii="Arial" w:hAnsi="Arial" w:cs="Arial"/>
          <w:color w:val="000000" w:themeColor="text1"/>
        </w:rPr>
        <w:t xml:space="preserve"> (</w:t>
      </w:r>
      <w:r w:rsidR="009E2615">
        <w:rPr>
          <w:rFonts w:ascii="Arial" w:hAnsi="Arial" w:cs="Arial"/>
          <w:color w:val="000000" w:themeColor="text1"/>
        </w:rPr>
        <w:t>NA</w:t>
      </w:r>
      <w:r w:rsidR="00875E3A">
        <w:rPr>
          <w:rFonts w:ascii="Arial" w:hAnsi="Arial" w:cs="Arial"/>
          <w:color w:val="000000" w:themeColor="text1"/>
        </w:rPr>
        <w:t>)</w:t>
      </w:r>
      <w:r w:rsidR="009E2615">
        <w:rPr>
          <w:rFonts w:ascii="Arial" w:hAnsi="Arial" w:cs="Arial"/>
          <w:color w:val="000000" w:themeColor="text1"/>
        </w:rPr>
        <w:t xml:space="preserve">, </w:t>
      </w:r>
      <w:r>
        <w:rPr>
          <w:rFonts w:ascii="Arial" w:hAnsi="Arial" w:cs="Arial"/>
          <w:color w:val="000000" w:themeColor="text1"/>
        </w:rPr>
        <w:t>zorgt voor activer</w:t>
      </w:r>
      <w:r w:rsidR="009525BF">
        <w:rPr>
          <w:rFonts w:ascii="Arial" w:hAnsi="Arial" w:cs="Arial"/>
          <w:color w:val="000000" w:themeColor="text1"/>
        </w:rPr>
        <w:t>ing</w:t>
      </w:r>
      <w:r>
        <w:rPr>
          <w:rFonts w:ascii="Arial" w:hAnsi="Arial" w:cs="Arial"/>
          <w:color w:val="000000" w:themeColor="text1"/>
        </w:rPr>
        <w:t xml:space="preserve"> van </w:t>
      </w:r>
      <w:r w:rsidR="009E2615">
        <w:rPr>
          <w:rFonts w:ascii="Arial" w:hAnsi="Arial" w:cs="Arial"/>
          <w:color w:val="000000" w:themeColor="text1"/>
        </w:rPr>
        <w:t>andere beloningssystemen</w:t>
      </w:r>
      <w:r w:rsidR="00067A07">
        <w:rPr>
          <w:rFonts w:ascii="Arial" w:hAnsi="Arial" w:cs="Arial"/>
          <w:color w:val="000000" w:themeColor="text1"/>
        </w:rPr>
        <w:t xml:space="preserve"> welke</w:t>
      </w:r>
      <w:r w:rsidR="009E2615">
        <w:rPr>
          <w:rFonts w:ascii="Arial" w:hAnsi="Arial" w:cs="Arial"/>
          <w:color w:val="000000" w:themeColor="text1"/>
        </w:rPr>
        <w:t xml:space="preserve"> gepaard </w:t>
      </w:r>
      <w:r w:rsidR="00067A07">
        <w:rPr>
          <w:rFonts w:ascii="Arial" w:hAnsi="Arial" w:cs="Arial"/>
          <w:color w:val="000000" w:themeColor="text1"/>
        </w:rPr>
        <w:t xml:space="preserve">gaat </w:t>
      </w:r>
      <w:r w:rsidR="00813E54">
        <w:rPr>
          <w:rFonts w:ascii="Arial" w:hAnsi="Arial" w:cs="Arial"/>
          <w:color w:val="000000" w:themeColor="text1"/>
        </w:rPr>
        <w:t xml:space="preserve">met een gevoel van welbevinden </w:t>
      </w:r>
      <w:r w:rsidR="008C65DE">
        <w:rPr>
          <w:rFonts w:ascii="Arial" w:hAnsi="Arial" w:cs="Arial"/>
          <w:color w:val="000000" w:themeColor="text1"/>
        </w:rPr>
        <w:t>(7)</w:t>
      </w:r>
      <w:r w:rsidR="006903AC">
        <w:rPr>
          <w:rFonts w:ascii="Arial" w:hAnsi="Arial" w:cs="Arial"/>
          <w:color w:val="000000" w:themeColor="text1"/>
        </w:rPr>
        <w:t xml:space="preserve">. </w:t>
      </w:r>
    </w:p>
    <w:p w:rsidR="005537D2" w:rsidRDefault="008B468A" w:rsidP="008B468A">
      <w:pPr>
        <w:rPr>
          <w:rFonts w:ascii="Arial" w:hAnsi="Arial" w:cs="Arial"/>
          <w:color w:val="000000" w:themeColor="text1"/>
        </w:rPr>
      </w:pPr>
      <w:r>
        <w:rPr>
          <w:rFonts w:ascii="Arial" w:hAnsi="Arial" w:cs="Arial"/>
          <w:color w:val="000000" w:themeColor="text1"/>
        </w:rPr>
        <w:t>Naast een individuele biologische of genetische kwetsbaarheid kunnen ook de omgevingsfactoren of directe effecten van drugs op de hersenen een verklaring vormen voor het misbruik en afhankelijkheid</w:t>
      </w:r>
      <w:r w:rsidR="008C65DE">
        <w:rPr>
          <w:rFonts w:ascii="Arial" w:hAnsi="Arial" w:cs="Arial"/>
          <w:color w:val="000000" w:themeColor="text1"/>
        </w:rPr>
        <w:t>.</w:t>
      </w:r>
    </w:p>
    <w:p w:rsidR="00D2329E" w:rsidRDefault="008C65DE" w:rsidP="00996965">
      <w:pPr>
        <w:rPr>
          <w:rFonts w:ascii="Arial" w:hAnsi="Arial" w:cs="Arial"/>
          <w:color w:val="000000" w:themeColor="text1"/>
        </w:rPr>
      </w:pPr>
      <w:r w:rsidRPr="008C65DE">
        <w:rPr>
          <w:rFonts w:ascii="Arial" w:hAnsi="Arial" w:cs="Arial"/>
          <w:color w:val="000000"/>
        </w:rPr>
        <w:t>Alcoholafhankelijkheid komt voor bij ongeveer 0,7% van de volwassenen (18-65 jaar) in Nederland. In absolute aantallen ging he</w:t>
      </w:r>
      <w:r w:rsidR="00190B88">
        <w:rPr>
          <w:rFonts w:ascii="Arial" w:hAnsi="Arial" w:cs="Arial"/>
          <w:color w:val="000000"/>
        </w:rPr>
        <w:t xml:space="preserve">t om ruim 82.400 mensen per 1 januari </w:t>
      </w:r>
      <w:r w:rsidRPr="008C65DE">
        <w:rPr>
          <w:rFonts w:ascii="Arial" w:hAnsi="Arial" w:cs="Arial"/>
          <w:color w:val="000000"/>
        </w:rPr>
        <w:t>2009 (6).</w:t>
      </w:r>
      <w:r w:rsidR="00996965">
        <w:rPr>
          <w:rFonts w:ascii="Arial" w:hAnsi="Arial" w:cs="Arial"/>
          <w:color w:val="000000"/>
        </w:rPr>
        <w:t xml:space="preserve"> </w:t>
      </w:r>
      <w:r w:rsidR="00996965">
        <w:rPr>
          <w:rFonts w:ascii="Arial" w:hAnsi="Arial" w:cs="Arial"/>
          <w:color w:val="000000" w:themeColor="text1"/>
        </w:rPr>
        <w:t xml:space="preserve">Van de mensen uit </w:t>
      </w:r>
      <w:r w:rsidR="002848A7">
        <w:rPr>
          <w:rFonts w:ascii="Arial" w:hAnsi="Arial" w:cs="Arial"/>
          <w:color w:val="000000" w:themeColor="text1"/>
        </w:rPr>
        <w:t>een</w:t>
      </w:r>
      <w:r w:rsidR="00996965">
        <w:rPr>
          <w:rFonts w:ascii="Arial" w:hAnsi="Arial" w:cs="Arial"/>
          <w:color w:val="000000" w:themeColor="text1"/>
        </w:rPr>
        <w:t xml:space="preserve"> lage opleidingscategorie geeft 13.7% aan een zwar</w:t>
      </w:r>
      <w:r w:rsidR="002848A7">
        <w:rPr>
          <w:rFonts w:ascii="Arial" w:hAnsi="Arial" w:cs="Arial"/>
          <w:color w:val="000000" w:themeColor="text1"/>
        </w:rPr>
        <w:t xml:space="preserve">e drinker te zijn, tegenover </w:t>
      </w:r>
      <w:r w:rsidR="00996965">
        <w:rPr>
          <w:rFonts w:ascii="Arial" w:hAnsi="Arial" w:cs="Arial"/>
          <w:color w:val="000000" w:themeColor="text1"/>
        </w:rPr>
        <w:t>hoogopgeleiden m</w:t>
      </w:r>
      <w:r w:rsidR="00813E54">
        <w:rPr>
          <w:rFonts w:ascii="Arial" w:hAnsi="Arial" w:cs="Arial"/>
          <w:color w:val="000000" w:themeColor="text1"/>
        </w:rPr>
        <w:t xml:space="preserve">et 6.9% </w:t>
      </w:r>
      <w:r w:rsidR="00D2329E">
        <w:rPr>
          <w:rFonts w:ascii="Arial" w:hAnsi="Arial" w:cs="Arial"/>
          <w:color w:val="000000" w:themeColor="text1"/>
        </w:rPr>
        <w:t>(4,6).</w:t>
      </w:r>
    </w:p>
    <w:p w:rsidR="00643AF3" w:rsidRPr="00277799" w:rsidRDefault="003154CB" w:rsidP="00EB1492">
      <w:pPr>
        <w:rPr>
          <w:rFonts w:ascii="Arial" w:hAnsi="Arial" w:cs="Arial"/>
          <w:color w:val="000000" w:themeColor="text1"/>
        </w:rPr>
      </w:pPr>
      <w:r>
        <w:rPr>
          <w:rFonts w:ascii="Arial" w:hAnsi="Arial" w:cs="Arial"/>
          <w:color w:val="000000" w:themeColor="text1"/>
        </w:rPr>
        <w:t xml:space="preserve">Marie </w:t>
      </w:r>
      <w:r w:rsidR="00C10E2F">
        <w:rPr>
          <w:rFonts w:ascii="Arial" w:hAnsi="Arial" w:cs="Arial"/>
          <w:color w:val="000000" w:themeColor="text1"/>
        </w:rPr>
        <w:t xml:space="preserve">is </w:t>
      </w:r>
      <w:r>
        <w:rPr>
          <w:rFonts w:ascii="Arial" w:hAnsi="Arial" w:cs="Arial"/>
          <w:color w:val="000000" w:themeColor="text1"/>
        </w:rPr>
        <w:t xml:space="preserve">bekend met depressieve episodes. De eenzaamheid </w:t>
      </w:r>
      <w:r w:rsidR="00293441">
        <w:rPr>
          <w:rFonts w:ascii="Arial" w:hAnsi="Arial" w:cs="Arial"/>
          <w:color w:val="000000" w:themeColor="text1"/>
        </w:rPr>
        <w:t xml:space="preserve">die hiermee gepaard gaat </w:t>
      </w:r>
      <w:r>
        <w:rPr>
          <w:rFonts w:ascii="Arial" w:hAnsi="Arial" w:cs="Arial"/>
          <w:color w:val="000000" w:themeColor="text1"/>
        </w:rPr>
        <w:t xml:space="preserve">is </w:t>
      </w:r>
      <w:r w:rsidR="00A3213F">
        <w:rPr>
          <w:rFonts w:ascii="Arial" w:hAnsi="Arial" w:cs="Arial"/>
          <w:color w:val="000000" w:themeColor="text1"/>
        </w:rPr>
        <w:t xml:space="preserve">momenteel </w:t>
      </w:r>
      <w:r>
        <w:rPr>
          <w:rFonts w:ascii="Arial" w:hAnsi="Arial" w:cs="Arial"/>
          <w:color w:val="000000" w:themeColor="text1"/>
        </w:rPr>
        <w:t>aanwezig. Echter wordt er in de DSM-IV criteria genoemd dat de</w:t>
      </w:r>
      <w:r w:rsidRPr="003154CB">
        <w:rPr>
          <w:rFonts w:ascii="Arial" w:hAnsi="Arial" w:cs="Arial"/>
        </w:rPr>
        <w:t xml:space="preserve"> symptomen </w:t>
      </w:r>
      <w:r>
        <w:rPr>
          <w:rFonts w:ascii="Arial" w:hAnsi="Arial" w:cs="Arial"/>
        </w:rPr>
        <w:t>behorende bij depressiviteit</w:t>
      </w:r>
      <w:r w:rsidRPr="003154CB">
        <w:rPr>
          <w:rFonts w:ascii="Arial" w:hAnsi="Arial" w:cs="Arial"/>
        </w:rPr>
        <w:t xml:space="preserve"> niet voort </w:t>
      </w:r>
      <w:r>
        <w:rPr>
          <w:rFonts w:ascii="Arial" w:hAnsi="Arial" w:cs="Arial"/>
        </w:rPr>
        <w:t xml:space="preserve">mogen komen </w:t>
      </w:r>
      <w:r w:rsidR="00C10E2F">
        <w:rPr>
          <w:rFonts w:ascii="Arial" w:hAnsi="Arial" w:cs="Arial"/>
        </w:rPr>
        <w:t xml:space="preserve">uit een stemmingsstoornis </w:t>
      </w:r>
      <w:r w:rsidRPr="003154CB">
        <w:rPr>
          <w:rFonts w:ascii="Arial" w:hAnsi="Arial" w:cs="Arial"/>
        </w:rPr>
        <w:t>door gebruik va</w:t>
      </w:r>
      <w:r w:rsidR="000C211B">
        <w:rPr>
          <w:rFonts w:ascii="Arial" w:hAnsi="Arial" w:cs="Arial"/>
        </w:rPr>
        <w:t xml:space="preserve">n </w:t>
      </w:r>
      <w:r w:rsidR="00C10E2F">
        <w:rPr>
          <w:rFonts w:ascii="Arial" w:hAnsi="Arial" w:cs="Arial"/>
        </w:rPr>
        <w:t>een middel</w:t>
      </w:r>
      <w:r w:rsidR="00996965">
        <w:rPr>
          <w:rFonts w:ascii="Arial" w:hAnsi="Arial" w:cs="Arial"/>
        </w:rPr>
        <w:t xml:space="preserve"> (7</w:t>
      </w:r>
      <w:r w:rsidR="00036864">
        <w:rPr>
          <w:rFonts w:ascii="Arial" w:hAnsi="Arial" w:cs="Arial"/>
        </w:rPr>
        <w:t>,8</w:t>
      </w:r>
      <w:r w:rsidR="00996965">
        <w:rPr>
          <w:rFonts w:ascii="Arial" w:hAnsi="Arial" w:cs="Arial"/>
        </w:rPr>
        <w:t>).</w:t>
      </w:r>
      <w:r w:rsidR="00C10E2F">
        <w:rPr>
          <w:rFonts w:ascii="Arial" w:hAnsi="Arial" w:cs="Arial"/>
        </w:rPr>
        <w:t xml:space="preserve"> </w:t>
      </w:r>
      <w:r w:rsidR="00293441">
        <w:rPr>
          <w:rFonts w:ascii="Arial" w:hAnsi="Arial" w:cs="Arial"/>
        </w:rPr>
        <w:t>Omdat Marie nog middelen gebruik</w:t>
      </w:r>
      <w:r w:rsidR="009E5BBD">
        <w:rPr>
          <w:rFonts w:ascii="Arial" w:hAnsi="Arial" w:cs="Arial"/>
        </w:rPr>
        <w:t>t</w:t>
      </w:r>
      <w:r w:rsidR="00CF69BF">
        <w:rPr>
          <w:rFonts w:ascii="Arial" w:hAnsi="Arial" w:cs="Arial"/>
        </w:rPr>
        <w:t>,</w:t>
      </w:r>
      <w:r w:rsidR="00293441">
        <w:rPr>
          <w:rFonts w:ascii="Arial" w:hAnsi="Arial" w:cs="Arial"/>
        </w:rPr>
        <w:t xml:space="preserve"> kan er op dit moment</w:t>
      </w:r>
      <w:r>
        <w:rPr>
          <w:rFonts w:ascii="Arial" w:hAnsi="Arial" w:cs="Arial"/>
        </w:rPr>
        <w:t xml:space="preserve"> geen</w:t>
      </w:r>
      <w:r w:rsidR="00293441">
        <w:rPr>
          <w:rFonts w:ascii="Arial" w:hAnsi="Arial" w:cs="Arial"/>
        </w:rPr>
        <w:t xml:space="preserve"> depressieve stoornis worden vastgesteld</w:t>
      </w:r>
      <w:r w:rsidR="003E511D">
        <w:rPr>
          <w:rFonts w:ascii="Arial" w:hAnsi="Arial" w:cs="Arial"/>
        </w:rPr>
        <w:t xml:space="preserve">. </w:t>
      </w:r>
      <w:r w:rsidR="00293441">
        <w:rPr>
          <w:rFonts w:ascii="Arial" w:hAnsi="Arial" w:cs="Arial"/>
        </w:rPr>
        <w:t>Pas wanneer cliënte abstinent is</w:t>
      </w:r>
      <w:r w:rsidR="00CF69BF">
        <w:rPr>
          <w:rFonts w:ascii="Arial" w:hAnsi="Arial" w:cs="Arial"/>
        </w:rPr>
        <w:t>,</w:t>
      </w:r>
      <w:r w:rsidR="00293441">
        <w:rPr>
          <w:rFonts w:ascii="Arial" w:hAnsi="Arial" w:cs="Arial"/>
        </w:rPr>
        <w:t xml:space="preserve"> kan diagnostiek betreffende haar so</w:t>
      </w:r>
      <w:r w:rsidR="003E511D">
        <w:rPr>
          <w:rFonts w:ascii="Arial" w:hAnsi="Arial" w:cs="Arial"/>
        </w:rPr>
        <w:t>mb</w:t>
      </w:r>
      <w:r w:rsidR="00996965">
        <w:rPr>
          <w:rFonts w:ascii="Arial" w:hAnsi="Arial" w:cs="Arial"/>
        </w:rPr>
        <w:t>erheidsklachten plaatsvinden</w:t>
      </w:r>
      <w:r w:rsidR="00036864">
        <w:rPr>
          <w:rFonts w:ascii="Arial" w:hAnsi="Arial" w:cs="Arial"/>
        </w:rPr>
        <w:t xml:space="preserve"> (7)</w:t>
      </w:r>
      <w:r w:rsidR="003E511D">
        <w:rPr>
          <w:rFonts w:ascii="Arial" w:hAnsi="Arial" w:cs="Arial"/>
        </w:rPr>
        <w:t>.</w:t>
      </w:r>
    </w:p>
    <w:p w:rsidR="00277799" w:rsidRDefault="00277799" w:rsidP="00EB1492">
      <w:pPr>
        <w:rPr>
          <w:rFonts w:ascii="Arial" w:hAnsi="Arial" w:cs="Arial"/>
          <w:i/>
          <w:color w:val="9A9A9A"/>
          <w:sz w:val="28"/>
          <w:szCs w:val="28"/>
        </w:rPr>
      </w:pPr>
    </w:p>
    <w:p w:rsidR="00277799" w:rsidRDefault="00277799" w:rsidP="00EB1492">
      <w:pPr>
        <w:rPr>
          <w:rFonts w:ascii="Arial" w:hAnsi="Arial" w:cs="Arial"/>
          <w:i/>
          <w:color w:val="9A9A9A"/>
          <w:sz w:val="28"/>
          <w:szCs w:val="28"/>
        </w:rPr>
      </w:pPr>
    </w:p>
    <w:p w:rsidR="00277799" w:rsidRDefault="00277799" w:rsidP="00EB1492">
      <w:pPr>
        <w:rPr>
          <w:rFonts w:ascii="Arial" w:hAnsi="Arial" w:cs="Arial"/>
          <w:i/>
          <w:color w:val="9A9A9A"/>
          <w:sz w:val="28"/>
          <w:szCs w:val="28"/>
        </w:rPr>
      </w:pPr>
    </w:p>
    <w:p w:rsidR="00EB1492" w:rsidRPr="00187F17" w:rsidRDefault="00EB1492" w:rsidP="00EB1492">
      <w:pPr>
        <w:rPr>
          <w:rFonts w:ascii="Arial" w:hAnsi="Arial" w:cs="Arial"/>
          <w:i/>
          <w:color w:val="9A9A9A"/>
          <w:sz w:val="28"/>
          <w:szCs w:val="28"/>
        </w:rPr>
      </w:pPr>
      <w:r>
        <w:rPr>
          <w:rFonts w:ascii="Arial" w:hAnsi="Arial" w:cs="Arial"/>
          <w:i/>
          <w:color w:val="9A9A9A"/>
          <w:sz w:val="28"/>
          <w:szCs w:val="28"/>
        </w:rPr>
        <w:lastRenderedPageBreak/>
        <w:t>ICF</w:t>
      </w:r>
    </w:p>
    <w:p w:rsidR="00464E8C" w:rsidRDefault="00EF3822" w:rsidP="00EB1492">
      <w:pPr>
        <w:rPr>
          <w:rFonts w:ascii="Arial" w:hAnsi="Arial" w:cs="Arial"/>
          <w:b/>
          <w:color w:val="9A9A9A"/>
          <w:sz w:val="28"/>
          <w:szCs w:val="28"/>
        </w:rPr>
      </w:pPr>
      <w:r>
        <w:rPr>
          <w:rFonts w:ascii="Arial" w:hAnsi="Arial" w:cs="Arial"/>
          <w:b/>
          <w:color w:val="9A9A9A"/>
          <w:sz w:val="28"/>
          <w:szCs w:val="28"/>
        </w:rPr>
        <w:pict>
          <v:rect id="_x0000_i1028" style="width:0;height:1.5pt" o:hralign="center" o:hrstd="t" o:hr="t" fillcolor="#a0a0a0" stroked="f"/>
        </w:pict>
      </w:r>
    </w:p>
    <w:p w:rsidR="00BF1713" w:rsidRPr="00464E8C" w:rsidRDefault="00BF1713" w:rsidP="00EB1492">
      <w:pPr>
        <w:rPr>
          <w:rFonts w:ascii="Arial" w:hAnsi="Arial" w:cs="Arial"/>
          <w:b/>
          <w:color w:val="9A9A9A"/>
          <w:sz w:val="28"/>
          <w:szCs w:val="28"/>
        </w:rPr>
      </w:pPr>
      <w:r>
        <w:rPr>
          <w:rFonts w:ascii="Arial" w:hAnsi="Arial" w:cs="Arial"/>
          <w:i/>
          <w:color w:val="000000" w:themeColor="text1"/>
        </w:rPr>
        <w:t>Context en persoonlijke factoren:</w:t>
      </w:r>
    </w:p>
    <w:p w:rsidR="00BF1713" w:rsidRPr="00BF1713" w:rsidRDefault="003E5BF6" w:rsidP="00EB1492">
      <w:pPr>
        <w:rPr>
          <w:rFonts w:ascii="Arial" w:hAnsi="Arial" w:cs="Arial"/>
          <w:color w:val="000000" w:themeColor="text1"/>
        </w:rPr>
      </w:pPr>
      <w:r>
        <w:rPr>
          <w:rFonts w:ascii="Arial" w:hAnsi="Arial" w:cs="Arial"/>
          <w:color w:val="000000" w:themeColor="text1"/>
        </w:rPr>
        <w:t xml:space="preserve">Marie is van Nederlandse afkomst. </w:t>
      </w:r>
      <w:r w:rsidR="00574D1D">
        <w:rPr>
          <w:rFonts w:ascii="Arial" w:hAnsi="Arial" w:cs="Arial"/>
          <w:color w:val="000000" w:themeColor="text1"/>
        </w:rPr>
        <w:t xml:space="preserve">Is niet gelovig en </w:t>
      </w:r>
      <w:r>
        <w:rPr>
          <w:rFonts w:ascii="Arial" w:hAnsi="Arial" w:cs="Arial"/>
          <w:color w:val="000000" w:themeColor="text1"/>
        </w:rPr>
        <w:t xml:space="preserve">heeft een niveau 2 opleiding afgerond, maar nooit een reguliere baan kunnen behouden. </w:t>
      </w:r>
      <w:r w:rsidR="00A40390">
        <w:rPr>
          <w:rFonts w:ascii="Arial" w:hAnsi="Arial" w:cs="Arial"/>
          <w:color w:val="000000" w:themeColor="text1"/>
        </w:rPr>
        <w:t>Sinds h</w:t>
      </w:r>
      <w:r w:rsidR="00253980">
        <w:rPr>
          <w:rFonts w:ascii="Arial" w:hAnsi="Arial" w:cs="Arial"/>
          <w:color w:val="000000" w:themeColor="text1"/>
        </w:rPr>
        <w:t xml:space="preserve">et overlijden van haar ouders </w:t>
      </w:r>
      <w:r>
        <w:rPr>
          <w:rFonts w:ascii="Arial" w:hAnsi="Arial" w:cs="Arial"/>
          <w:color w:val="000000" w:themeColor="text1"/>
        </w:rPr>
        <w:t xml:space="preserve">drinkt zij </w:t>
      </w:r>
      <w:r w:rsidR="006D0BE9">
        <w:rPr>
          <w:rFonts w:ascii="Arial" w:hAnsi="Arial" w:cs="Arial"/>
          <w:color w:val="000000" w:themeColor="text1"/>
        </w:rPr>
        <w:t xml:space="preserve">fors </w:t>
      </w:r>
      <w:r w:rsidR="001C4D68">
        <w:rPr>
          <w:rFonts w:ascii="Arial" w:hAnsi="Arial" w:cs="Arial"/>
          <w:color w:val="000000" w:themeColor="text1"/>
        </w:rPr>
        <w:t xml:space="preserve">alcohol. </w:t>
      </w:r>
      <w:r>
        <w:rPr>
          <w:rFonts w:ascii="Arial" w:hAnsi="Arial" w:cs="Arial"/>
          <w:color w:val="000000" w:themeColor="text1"/>
        </w:rPr>
        <w:t>Haar vriend</w:t>
      </w:r>
      <w:r w:rsidR="006D0BE9">
        <w:rPr>
          <w:rFonts w:ascii="Arial" w:hAnsi="Arial" w:cs="Arial"/>
          <w:color w:val="000000" w:themeColor="text1"/>
        </w:rPr>
        <w:t xml:space="preserve"> </w:t>
      </w:r>
      <w:r>
        <w:rPr>
          <w:rFonts w:ascii="Arial" w:hAnsi="Arial" w:cs="Arial"/>
          <w:color w:val="000000" w:themeColor="text1"/>
        </w:rPr>
        <w:t xml:space="preserve">drinkt </w:t>
      </w:r>
      <w:r w:rsidR="006D0BE9">
        <w:rPr>
          <w:rFonts w:ascii="Arial" w:hAnsi="Arial" w:cs="Arial"/>
          <w:color w:val="000000" w:themeColor="text1"/>
        </w:rPr>
        <w:t>niet.</w:t>
      </w:r>
      <w:r w:rsidR="00C13EB9">
        <w:rPr>
          <w:rFonts w:ascii="Arial" w:hAnsi="Arial" w:cs="Arial"/>
          <w:color w:val="000000" w:themeColor="text1"/>
        </w:rPr>
        <w:t xml:space="preserve"> Marie is door de huisarts verwezen voor een </w:t>
      </w:r>
      <w:r w:rsidR="005C359B">
        <w:rPr>
          <w:rFonts w:ascii="Arial" w:hAnsi="Arial" w:cs="Arial"/>
          <w:color w:val="000000" w:themeColor="text1"/>
        </w:rPr>
        <w:t xml:space="preserve">vrijwillige </w:t>
      </w:r>
      <w:r w:rsidR="00C13EB9">
        <w:rPr>
          <w:rFonts w:ascii="Arial" w:hAnsi="Arial" w:cs="Arial"/>
          <w:color w:val="000000" w:themeColor="text1"/>
        </w:rPr>
        <w:t xml:space="preserve">crisisopname ter </w:t>
      </w:r>
      <w:r w:rsidR="00BA50AE">
        <w:rPr>
          <w:rFonts w:ascii="Arial" w:hAnsi="Arial" w:cs="Arial"/>
          <w:color w:val="000000" w:themeColor="text1"/>
        </w:rPr>
        <w:t>detoxificatie.</w:t>
      </w:r>
    </w:p>
    <w:p w:rsidR="005C359B" w:rsidRDefault="00BF1713" w:rsidP="00EB1492">
      <w:pPr>
        <w:rPr>
          <w:rFonts w:ascii="Arial" w:hAnsi="Arial" w:cs="Arial"/>
          <w:i/>
          <w:color w:val="000000" w:themeColor="text1"/>
        </w:rPr>
      </w:pPr>
      <w:r>
        <w:rPr>
          <w:rFonts w:ascii="Arial" w:hAnsi="Arial" w:cs="Arial"/>
          <w:i/>
          <w:color w:val="000000" w:themeColor="text1"/>
        </w:rPr>
        <w:t>Functies:</w:t>
      </w:r>
    </w:p>
    <w:p w:rsidR="00BF1713" w:rsidRPr="005C359B" w:rsidRDefault="003E5BF6" w:rsidP="00EB1492">
      <w:pPr>
        <w:rPr>
          <w:rFonts w:ascii="Arial" w:hAnsi="Arial" w:cs="Arial"/>
          <w:i/>
          <w:color w:val="000000" w:themeColor="text1"/>
        </w:rPr>
      </w:pPr>
      <w:r>
        <w:rPr>
          <w:rFonts w:ascii="Arial" w:hAnsi="Arial" w:cs="Arial"/>
          <w:color w:val="000000" w:themeColor="text1"/>
        </w:rPr>
        <w:t>De mentale functies</w:t>
      </w:r>
      <w:r w:rsidR="00D5690B">
        <w:rPr>
          <w:rFonts w:ascii="Arial" w:hAnsi="Arial" w:cs="Arial"/>
          <w:color w:val="000000" w:themeColor="text1"/>
        </w:rPr>
        <w:t>,</w:t>
      </w:r>
      <w:r>
        <w:rPr>
          <w:rFonts w:ascii="Arial" w:hAnsi="Arial" w:cs="Arial"/>
          <w:color w:val="000000" w:themeColor="text1"/>
        </w:rPr>
        <w:t xml:space="preserve"> temperament en persoonlijkheid zijn door cliënte haar laag verstandelijke beperking (IQ 70) en alcoholafhank</w:t>
      </w:r>
      <w:r w:rsidR="007F5B7D">
        <w:rPr>
          <w:rFonts w:ascii="Arial" w:hAnsi="Arial" w:cs="Arial"/>
          <w:color w:val="000000" w:themeColor="text1"/>
        </w:rPr>
        <w:t xml:space="preserve">elijkheid ernstig verstoord. Haar </w:t>
      </w:r>
      <w:r>
        <w:rPr>
          <w:rFonts w:ascii="Arial" w:hAnsi="Arial" w:cs="Arial"/>
          <w:color w:val="000000" w:themeColor="text1"/>
        </w:rPr>
        <w:t xml:space="preserve">stemming is matig tot ernstig verstoord gezien </w:t>
      </w:r>
      <w:r w:rsidR="00BA50AE">
        <w:rPr>
          <w:rFonts w:ascii="Arial" w:hAnsi="Arial" w:cs="Arial"/>
          <w:color w:val="000000" w:themeColor="text1"/>
        </w:rPr>
        <w:t xml:space="preserve">recidiverende </w:t>
      </w:r>
      <w:r>
        <w:rPr>
          <w:rFonts w:ascii="Arial" w:hAnsi="Arial" w:cs="Arial"/>
          <w:color w:val="000000" w:themeColor="text1"/>
        </w:rPr>
        <w:t>depressie</w:t>
      </w:r>
      <w:r w:rsidR="005C359B">
        <w:rPr>
          <w:rFonts w:ascii="Arial" w:hAnsi="Arial" w:cs="Arial"/>
          <w:color w:val="000000" w:themeColor="text1"/>
        </w:rPr>
        <w:t xml:space="preserve">s </w:t>
      </w:r>
      <w:r>
        <w:rPr>
          <w:rFonts w:ascii="Arial" w:hAnsi="Arial" w:cs="Arial"/>
          <w:color w:val="000000" w:themeColor="text1"/>
        </w:rPr>
        <w:t>en</w:t>
      </w:r>
      <w:r w:rsidR="005C359B">
        <w:rPr>
          <w:rFonts w:ascii="Arial" w:hAnsi="Arial" w:cs="Arial"/>
          <w:color w:val="000000" w:themeColor="text1"/>
        </w:rPr>
        <w:t xml:space="preserve"> haar</w:t>
      </w:r>
      <w:r>
        <w:rPr>
          <w:rFonts w:ascii="Arial" w:hAnsi="Arial" w:cs="Arial"/>
          <w:color w:val="000000" w:themeColor="text1"/>
        </w:rPr>
        <w:t xml:space="preserve"> huidige somberheidsklachten.</w:t>
      </w:r>
      <w:r w:rsidR="005C359B">
        <w:rPr>
          <w:rFonts w:ascii="Arial" w:hAnsi="Arial" w:cs="Arial"/>
          <w:color w:val="000000" w:themeColor="text1"/>
        </w:rPr>
        <w:t xml:space="preserve"> Daarnaast is </w:t>
      </w:r>
      <w:r w:rsidR="00BA50AE">
        <w:rPr>
          <w:rFonts w:ascii="Arial" w:hAnsi="Arial" w:cs="Arial"/>
          <w:color w:val="000000" w:themeColor="text1"/>
        </w:rPr>
        <w:t xml:space="preserve">het </w:t>
      </w:r>
      <w:r w:rsidR="005C359B">
        <w:rPr>
          <w:rFonts w:ascii="Arial" w:hAnsi="Arial" w:cs="Arial"/>
          <w:color w:val="000000" w:themeColor="text1"/>
        </w:rPr>
        <w:t>lichaamsgewicht ernsti</w:t>
      </w:r>
      <w:r w:rsidR="00411C9F">
        <w:rPr>
          <w:rFonts w:ascii="Arial" w:hAnsi="Arial" w:cs="Arial"/>
          <w:color w:val="000000" w:themeColor="text1"/>
        </w:rPr>
        <w:t xml:space="preserve">g verstoord door </w:t>
      </w:r>
      <w:r w:rsidR="007F5B7D">
        <w:rPr>
          <w:rFonts w:ascii="Arial" w:hAnsi="Arial" w:cs="Arial"/>
          <w:color w:val="000000" w:themeColor="text1"/>
        </w:rPr>
        <w:t xml:space="preserve">het </w:t>
      </w:r>
      <w:r w:rsidR="00411C9F">
        <w:rPr>
          <w:rFonts w:ascii="Arial" w:hAnsi="Arial" w:cs="Arial"/>
          <w:color w:val="000000" w:themeColor="text1"/>
        </w:rPr>
        <w:t xml:space="preserve">alcoholgebruik. </w:t>
      </w:r>
    </w:p>
    <w:p w:rsidR="00BF1713" w:rsidRDefault="00BF1713" w:rsidP="00EB1492">
      <w:pPr>
        <w:rPr>
          <w:rFonts w:ascii="Arial" w:hAnsi="Arial" w:cs="Arial"/>
          <w:i/>
          <w:color w:val="000000" w:themeColor="text1"/>
        </w:rPr>
      </w:pPr>
      <w:r>
        <w:rPr>
          <w:rFonts w:ascii="Arial" w:hAnsi="Arial" w:cs="Arial"/>
          <w:i/>
          <w:color w:val="000000" w:themeColor="text1"/>
        </w:rPr>
        <w:t>Activiteiten:</w:t>
      </w:r>
    </w:p>
    <w:p w:rsidR="00BF1713" w:rsidRPr="003E5BF6" w:rsidRDefault="00D3287C" w:rsidP="00EB1492">
      <w:pPr>
        <w:rPr>
          <w:rFonts w:ascii="Arial" w:hAnsi="Arial" w:cs="Arial"/>
          <w:color w:val="000000" w:themeColor="text1"/>
        </w:rPr>
      </w:pPr>
      <w:r>
        <w:rPr>
          <w:rFonts w:ascii="Arial" w:hAnsi="Arial" w:cs="Arial"/>
          <w:color w:val="000000" w:themeColor="text1"/>
        </w:rPr>
        <w:t>Het omgaan met verveling en</w:t>
      </w:r>
      <w:r w:rsidR="00020D54">
        <w:rPr>
          <w:rFonts w:ascii="Arial" w:hAnsi="Arial" w:cs="Arial"/>
          <w:color w:val="000000" w:themeColor="text1"/>
        </w:rPr>
        <w:t xml:space="preserve"> </w:t>
      </w:r>
      <w:r w:rsidR="00400FAE">
        <w:rPr>
          <w:rFonts w:ascii="Arial" w:hAnsi="Arial" w:cs="Arial"/>
          <w:color w:val="000000" w:themeColor="text1"/>
        </w:rPr>
        <w:t xml:space="preserve">stress is door </w:t>
      </w:r>
      <w:r>
        <w:rPr>
          <w:rFonts w:ascii="Arial" w:hAnsi="Arial" w:cs="Arial"/>
          <w:color w:val="000000" w:themeColor="text1"/>
        </w:rPr>
        <w:t xml:space="preserve">haar LVB en verminderde coping vaardigheden </w:t>
      </w:r>
      <w:r w:rsidR="00400FAE">
        <w:rPr>
          <w:rFonts w:ascii="Arial" w:hAnsi="Arial" w:cs="Arial"/>
          <w:color w:val="000000" w:themeColor="text1"/>
        </w:rPr>
        <w:t xml:space="preserve">beperkt. Het zorgdragen van de eigen gezondheid is door haar LVB en </w:t>
      </w:r>
      <w:r>
        <w:rPr>
          <w:rFonts w:ascii="Arial" w:hAnsi="Arial" w:cs="Arial"/>
          <w:color w:val="000000" w:themeColor="text1"/>
        </w:rPr>
        <w:t>verslavingsproblematiek</w:t>
      </w:r>
      <w:r w:rsidR="00400FAE">
        <w:rPr>
          <w:rFonts w:ascii="Arial" w:hAnsi="Arial" w:cs="Arial"/>
          <w:color w:val="000000" w:themeColor="text1"/>
        </w:rPr>
        <w:t xml:space="preserve"> ook ernstig beperkt.</w:t>
      </w:r>
    </w:p>
    <w:p w:rsidR="00BF1713" w:rsidRDefault="00BF1713" w:rsidP="00EB1492">
      <w:pPr>
        <w:rPr>
          <w:rFonts w:ascii="Arial" w:hAnsi="Arial" w:cs="Arial"/>
          <w:i/>
          <w:color w:val="000000" w:themeColor="text1"/>
        </w:rPr>
      </w:pPr>
      <w:r>
        <w:rPr>
          <w:rFonts w:ascii="Arial" w:hAnsi="Arial" w:cs="Arial"/>
          <w:i/>
          <w:color w:val="000000" w:themeColor="text1"/>
        </w:rPr>
        <w:t>Participatie:</w:t>
      </w:r>
    </w:p>
    <w:p w:rsidR="00BF1713" w:rsidRPr="00400FAE" w:rsidRDefault="00743647" w:rsidP="00EB1492">
      <w:pPr>
        <w:rPr>
          <w:rFonts w:ascii="Arial" w:hAnsi="Arial" w:cs="Arial"/>
          <w:color w:val="000000" w:themeColor="text1"/>
        </w:rPr>
      </w:pPr>
      <w:r>
        <w:rPr>
          <w:rFonts w:ascii="Arial" w:hAnsi="Arial" w:cs="Arial"/>
          <w:color w:val="000000" w:themeColor="text1"/>
        </w:rPr>
        <w:t xml:space="preserve">Marie was werkzaam in een bejaardentehuis, maar </w:t>
      </w:r>
      <w:r w:rsidR="00AE5061">
        <w:rPr>
          <w:rFonts w:ascii="Arial" w:hAnsi="Arial" w:cs="Arial"/>
          <w:color w:val="000000" w:themeColor="text1"/>
        </w:rPr>
        <w:t>dit is gepauzeerd.</w:t>
      </w:r>
      <w:r>
        <w:rPr>
          <w:rFonts w:ascii="Arial" w:hAnsi="Arial" w:cs="Arial"/>
          <w:color w:val="000000" w:themeColor="text1"/>
        </w:rPr>
        <w:t xml:space="preserve"> </w:t>
      </w:r>
      <w:r w:rsidR="00AE5061">
        <w:rPr>
          <w:rFonts w:ascii="Arial" w:hAnsi="Arial" w:cs="Arial"/>
          <w:color w:val="000000" w:themeColor="text1"/>
        </w:rPr>
        <w:t>Zij</w:t>
      </w:r>
      <w:r w:rsidR="00910B84">
        <w:rPr>
          <w:rFonts w:ascii="Arial" w:hAnsi="Arial" w:cs="Arial"/>
          <w:color w:val="000000" w:themeColor="text1"/>
        </w:rPr>
        <w:t xml:space="preserve"> is</w:t>
      </w:r>
      <w:r w:rsidR="00C82128">
        <w:rPr>
          <w:rFonts w:ascii="Arial" w:hAnsi="Arial" w:cs="Arial"/>
          <w:color w:val="000000" w:themeColor="text1"/>
        </w:rPr>
        <w:t xml:space="preserve"> sociaal en gaat graag naar d</w:t>
      </w:r>
      <w:r w:rsidR="00E1726C">
        <w:rPr>
          <w:rFonts w:ascii="Arial" w:hAnsi="Arial" w:cs="Arial"/>
          <w:color w:val="000000" w:themeColor="text1"/>
        </w:rPr>
        <w:t>e</w:t>
      </w:r>
      <w:r w:rsidR="00AE5061">
        <w:rPr>
          <w:rFonts w:ascii="Arial" w:hAnsi="Arial" w:cs="Arial"/>
          <w:color w:val="000000" w:themeColor="text1"/>
        </w:rPr>
        <w:t xml:space="preserve"> kroeg om mensen te ontmoeten,</w:t>
      </w:r>
      <w:r w:rsidR="00E1726C">
        <w:rPr>
          <w:rFonts w:ascii="Arial" w:hAnsi="Arial" w:cs="Arial"/>
          <w:color w:val="000000" w:themeColor="text1"/>
        </w:rPr>
        <w:t xml:space="preserve"> verder </w:t>
      </w:r>
      <w:r w:rsidR="00AE5061">
        <w:rPr>
          <w:rFonts w:ascii="Arial" w:hAnsi="Arial" w:cs="Arial"/>
          <w:color w:val="000000" w:themeColor="text1"/>
        </w:rPr>
        <w:t xml:space="preserve">heeft zij </w:t>
      </w:r>
      <w:r w:rsidR="00E1726C">
        <w:rPr>
          <w:rFonts w:ascii="Arial" w:hAnsi="Arial" w:cs="Arial"/>
          <w:color w:val="000000" w:themeColor="text1"/>
        </w:rPr>
        <w:t xml:space="preserve">geen dagbesteding. Binnen formele relaties zijn er matige participatieproblemen. In vorige deeltijdbehandelingen kwam zij niet meer opdagen omdat zij het te druk vond en zich niet begrepen voelde. </w:t>
      </w:r>
    </w:p>
    <w:p w:rsidR="00BF1713" w:rsidRDefault="00BF1713" w:rsidP="00EB1492">
      <w:pPr>
        <w:rPr>
          <w:rFonts w:ascii="Arial" w:hAnsi="Arial" w:cs="Arial"/>
          <w:i/>
          <w:color w:val="000000" w:themeColor="text1"/>
        </w:rPr>
      </w:pPr>
      <w:r>
        <w:rPr>
          <w:rFonts w:ascii="Arial" w:hAnsi="Arial" w:cs="Arial"/>
          <w:i/>
          <w:color w:val="000000" w:themeColor="text1"/>
        </w:rPr>
        <w:t>Externe factoren:</w:t>
      </w:r>
    </w:p>
    <w:p w:rsidR="00020D54" w:rsidRDefault="00E87442" w:rsidP="00EB1492">
      <w:pPr>
        <w:rPr>
          <w:rFonts w:ascii="Arial" w:hAnsi="Arial" w:cs="Arial"/>
          <w:color w:val="000000" w:themeColor="text1"/>
        </w:rPr>
      </w:pPr>
      <w:r>
        <w:rPr>
          <w:rFonts w:ascii="Arial" w:hAnsi="Arial" w:cs="Arial"/>
          <w:color w:val="000000" w:themeColor="text1"/>
        </w:rPr>
        <w:t>Marie ervaart steun van haar vriend</w:t>
      </w:r>
      <w:r w:rsidR="00020D54">
        <w:rPr>
          <w:rFonts w:ascii="Arial" w:hAnsi="Arial" w:cs="Arial"/>
          <w:color w:val="000000" w:themeColor="text1"/>
        </w:rPr>
        <w:t>.</w:t>
      </w:r>
      <w:r>
        <w:rPr>
          <w:rFonts w:ascii="Arial" w:hAnsi="Arial" w:cs="Arial"/>
          <w:color w:val="000000" w:themeColor="text1"/>
        </w:rPr>
        <w:t xml:space="preserve"> </w:t>
      </w:r>
      <w:r w:rsidR="00020D54">
        <w:rPr>
          <w:rFonts w:ascii="Arial" w:hAnsi="Arial" w:cs="Arial"/>
          <w:color w:val="000000" w:themeColor="text1"/>
        </w:rPr>
        <w:t xml:space="preserve">Ook op de HCD voelt zij zich veilig en prettig. </w:t>
      </w:r>
      <w:r w:rsidR="00E357BF">
        <w:rPr>
          <w:rFonts w:ascii="Arial" w:hAnsi="Arial" w:cs="Arial"/>
          <w:color w:val="000000" w:themeColor="text1"/>
        </w:rPr>
        <w:t>Zi</w:t>
      </w:r>
      <w:r w:rsidR="00020D54">
        <w:rPr>
          <w:rFonts w:ascii="Arial" w:hAnsi="Arial" w:cs="Arial"/>
          <w:color w:val="000000" w:themeColor="text1"/>
        </w:rPr>
        <w:t>j woont samen, heeft weinig contact met haar zus</w:t>
      </w:r>
      <w:r w:rsidR="00253980">
        <w:rPr>
          <w:rFonts w:ascii="Arial" w:hAnsi="Arial" w:cs="Arial"/>
          <w:color w:val="000000" w:themeColor="text1"/>
        </w:rPr>
        <w:t>. H</w:t>
      </w:r>
      <w:r w:rsidR="00E357BF">
        <w:rPr>
          <w:rFonts w:ascii="Arial" w:hAnsi="Arial" w:cs="Arial"/>
          <w:color w:val="000000" w:themeColor="text1"/>
        </w:rPr>
        <w:t xml:space="preserve">aar ouders zijn overleden. </w:t>
      </w:r>
      <w:r w:rsidR="001641C9">
        <w:rPr>
          <w:rFonts w:ascii="Arial" w:hAnsi="Arial" w:cs="Arial"/>
          <w:color w:val="000000" w:themeColor="text1"/>
        </w:rPr>
        <w:t>Haar werk- en woonproblemen baren haar zorgen</w:t>
      </w:r>
      <w:r w:rsidR="00B775D3">
        <w:rPr>
          <w:rFonts w:ascii="Arial" w:hAnsi="Arial" w:cs="Arial"/>
          <w:color w:val="000000" w:themeColor="text1"/>
        </w:rPr>
        <w:t>.</w:t>
      </w:r>
    </w:p>
    <w:p w:rsidR="00EB1492" w:rsidRPr="00020D54" w:rsidRDefault="00EB1492" w:rsidP="00EB1492">
      <w:pPr>
        <w:rPr>
          <w:rFonts w:ascii="Arial" w:hAnsi="Arial" w:cs="Arial"/>
          <w:color w:val="000000" w:themeColor="text1"/>
        </w:rPr>
      </w:pPr>
      <w:r>
        <w:rPr>
          <w:rFonts w:ascii="Arial" w:hAnsi="Arial" w:cs="Arial"/>
          <w:color w:val="000000" w:themeColor="text1"/>
        </w:rPr>
        <w:br/>
      </w:r>
      <w:r w:rsidR="00445350" w:rsidRPr="00445350">
        <w:rPr>
          <w:rFonts w:ascii="Arial" w:hAnsi="Arial" w:cs="Arial"/>
          <w:b/>
          <w:i/>
          <w:color w:val="000000" w:themeColor="text1"/>
        </w:rPr>
        <w:t>Verpleegkundige diagnosen en multidisciplinaire gezondheidsproblemen</w:t>
      </w:r>
    </w:p>
    <w:p w:rsidR="00445350" w:rsidRDefault="0096459C" w:rsidP="0096459C">
      <w:pPr>
        <w:tabs>
          <w:tab w:val="left" w:pos="3871"/>
        </w:tabs>
        <w:rPr>
          <w:rFonts w:ascii="Arial" w:hAnsi="Arial" w:cs="Arial"/>
          <w:color w:val="000000" w:themeColor="text1"/>
        </w:rPr>
      </w:pPr>
      <w:r>
        <w:rPr>
          <w:rFonts w:ascii="Arial" w:hAnsi="Arial" w:cs="Arial"/>
          <w:color w:val="000000" w:themeColor="text1"/>
        </w:rPr>
        <w:t>P: Gezondheidsverontachtzaming</w:t>
      </w:r>
      <w:r w:rsidR="0041477B">
        <w:rPr>
          <w:rFonts w:ascii="Arial" w:hAnsi="Arial" w:cs="Arial"/>
          <w:color w:val="000000" w:themeColor="text1"/>
        </w:rPr>
        <w:t>.</w:t>
      </w:r>
      <w:r>
        <w:rPr>
          <w:rFonts w:ascii="Arial" w:hAnsi="Arial" w:cs="Arial"/>
          <w:color w:val="000000" w:themeColor="text1"/>
        </w:rPr>
        <w:br/>
        <w:t>E: Alcoholafhankelijkheid, passieve levensstijl</w:t>
      </w:r>
      <w:r w:rsidR="001D0373">
        <w:rPr>
          <w:rFonts w:ascii="Arial" w:hAnsi="Arial" w:cs="Arial"/>
          <w:color w:val="000000" w:themeColor="text1"/>
        </w:rPr>
        <w:t>, somberheid</w:t>
      </w:r>
      <w:r w:rsidR="00327DE8">
        <w:rPr>
          <w:rFonts w:ascii="Arial" w:hAnsi="Arial" w:cs="Arial"/>
          <w:color w:val="000000" w:themeColor="text1"/>
        </w:rPr>
        <w:t>, cognitieve beperking</w:t>
      </w:r>
      <w:r w:rsidR="001D0373">
        <w:rPr>
          <w:rFonts w:ascii="Arial" w:hAnsi="Arial" w:cs="Arial"/>
          <w:color w:val="000000" w:themeColor="text1"/>
        </w:rPr>
        <w:t>.</w:t>
      </w:r>
      <w:r>
        <w:rPr>
          <w:rFonts w:ascii="Arial" w:hAnsi="Arial" w:cs="Arial"/>
          <w:color w:val="000000" w:themeColor="text1"/>
        </w:rPr>
        <w:br/>
        <w:t xml:space="preserve">S: </w:t>
      </w:r>
      <w:r w:rsidR="00276A75">
        <w:rPr>
          <w:rFonts w:ascii="Arial" w:hAnsi="Arial" w:cs="Arial"/>
          <w:color w:val="000000" w:themeColor="text1"/>
        </w:rPr>
        <w:t>V</w:t>
      </w:r>
      <w:r w:rsidR="001D0373">
        <w:rPr>
          <w:rFonts w:ascii="Arial" w:hAnsi="Arial" w:cs="Arial"/>
          <w:color w:val="000000" w:themeColor="text1"/>
        </w:rPr>
        <w:t>erwaarloost, ondergewicht, gebrek aan motivatie/vertrouwen, emotionele fragiliteit.</w:t>
      </w:r>
    </w:p>
    <w:p w:rsidR="001D0373" w:rsidRPr="001D0373" w:rsidRDefault="0041477B" w:rsidP="0096459C">
      <w:pPr>
        <w:tabs>
          <w:tab w:val="left" w:pos="3871"/>
        </w:tabs>
        <w:rPr>
          <w:rFonts w:ascii="Arial" w:hAnsi="Arial" w:cs="Arial"/>
          <w:color w:val="000000" w:themeColor="text1"/>
        </w:rPr>
      </w:pPr>
      <w:r>
        <w:rPr>
          <w:rFonts w:ascii="Arial" w:hAnsi="Arial" w:cs="Arial"/>
          <w:i/>
          <w:color w:val="000000" w:themeColor="text1"/>
        </w:rPr>
        <w:t>Beoogde resultaat:</w:t>
      </w:r>
      <w:r w:rsidR="001D0373">
        <w:rPr>
          <w:rFonts w:ascii="Arial" w:hAnsi="Arial" w:cs="Arial"/>
          <w:i/>
          <w:color w:val="000000" w:themeColor="text1"/>
        </w:rPr>
        <w:t xml:space="preserve"> </w:t>
      </w:r>
      <w:r w:rsidR="001D0373">
        <w:rPr>
          <w:rFonts w:ascii="Arial" w:hAnsi="Arial" w:cs="Arial"/>
          <w:color w:val="000000" w:themeColor="text1"/>
        </w:rPr>
        <w:t xml:space="preserve">Client kan </w:t>
      </w:r>
      <w:r w:rsidR="00D8377D">
        <w:rPr>
          <w:rFonts w:ascii="Arial" w:hAnsi="Arial" w:cs="Arial"/>
          <w:color w:val="000000" w:themeColor="text1"/>
        </w:rPr>
        <w:t xml:space="preserve">gezondheid </w:t>
      </w:r>
      <w:r w:rsidR="001D0373">
        <w:rPr>
          <w:rFonts w:ascii="Arial" w:hAnsi="Arial" w:cs="Arial"/>
          <w:color w:val="000000" w:themeColor="text1"/>
        </w:rPr>
        <w:t xml:space="preserve">bevorderend gedrag in praktijk brengen. </w:t>
      </w:r>
      <w:r w:rsidR="00327DE8">
        <w:rPr>
          <w:rFonts w:ascii="Arial" w:hAnsi="Arial" w:cs="Arial"/>
          <w:color w:val="000000" w:themeColor="text1"/>
        </w:rPr>
        <w:t xml:space="preserve">Kan belemmeringen noemen, </w:t>
      </w:r>
      <w:r w:rsidR="001D0373">
        <w:rPr>
          <w:rFonts w:ascii="Arial" w:hAnsi="Arial" w:cs="Arial"/>
          <w:color w:val="000000" w:themeColor="text1"/>
        </w:rPr>
        <w:t xml:space="preserve">herkennen en hiernaar handelen. </w:t>
      </w:r>
    </w:p>
    <w:p w:rsidR="00E9656F" w:rsidRDefault="00E9656F" w:rsidP="0096459C">
      <w:pPr>
        <w:tabs>
          <w:tab w:val="left" w:pos="3871"/>
        </w:tabs>
        <w:rPr>
          <w:rFonts w:ascii="Arial" w:hAnsi="Arial" w:cs="Arial"/>
          <w:color w:val="000000" w:themeColor="text1"/>
        </w:rPr>
      </w:pPr>
      <w:r>
        <w:rPr>
          <w:rFonts w:ascii="Arial" w:hAnsi="Arial" w:cs="Arial"/>
          <w:color w:val="000000" w:themeColor="text1"/>
        </w:rPr>
        <w:t>P:</w:t>
      </w:r>
      <w:r w:rsidR="00043CDC">
        <w:rPr>
          <w:rFonts w:ascii="Arial" w:hAnsi="Arial" w:cs="Arial"/>
          <w:color w:val="000000" w:themeColor="text1"/>
        </w:rPr>
        <w:t xml:space="preserve"> </w:t>
      </w:r>
      <w:r w:rsidR="00354C38">
        <w:rPr>
          <w:rFonts w:ascii="Arial" w:hAnsi="Arial" w:cs="Arial"/>
          <w:color w:val="000000" w:themeColor="text1"/>
        </w:rPr>
        <w:t>Inadequate Therapiediscipline</w:t>
      </w:r>
      <w:r w:rsidR="0041477B">
        <w:rPr>
          <w:rFonts w:ascii="Arial" w:hAnsi="Arial" w:cs="Arial"/>
          <w:color w:val="000000" w:themeColor="text1"/>
        </w:rPr>
        <w:t>.</w:t>
      </w:r>
      <w:r>
        <w:rPr>
          <w:rFonts w:ascii="Arial" w:hAnsi="Arial" w:cs="Arial"/>
          <w:color w:val="000000" w:themeColor="text1"/>
        </w:rPr>
        <w:br/>
        <w:t>E:</w:t>
      </w:r>
      <w:r w:rsidR="00354C38">
        <w:rPr>
          <w:rFonts w:ascii="Arial" w:hAnsi="Arial" w:cs="Arial"/>
          <w:color w:val="000000" w:themeColor="text1"/>
        </w:rPr>
        <w:t xml:space="preserve"> Alcoholafhankelijkheid, </w:t>
      </w:r>
      <w:r w:rsidR="00276A75">
        <w:rPr>
          <w:rFonts w:ascii="Arial" w:hAnsi="Arial" w:cs="Arial"/>
          <w:color w:val="000000" w:themeColor="text1"/>
        </w:rPr>
        <w:t>LVB</w:t>
      </w:r>
      <w:r w:rsidR="0041477B">
        <w:rPr>
          <w:rFonts w:ascii="Arial" w:hAnsi="Arial" w:cs="Arial"/>
          <w:color w:val="000000" w:themeColor="text1"/>
        </w:rPr>
        <w:t>.</w:t>
      </w:r>
      <w:r>
        <w:rPr>
          <w:rFonts w:ascii="Arial" w:hAnsi="Arial" w:cs="Arial"/>
          <w:color w:val="000000" w:themeColor="text1"/>
        </w:rPr>
        <w:br/>
        <w:t>S:</w:t>
      </w:r>
      <w:r w:rsidR="00354C38">
        <w:rPr>
          <w:rFonts w:ascii="Arial" w:hAnsi="Arial" w:cs="Arial"/>
          <w:color w:val="000000" w:themeColor="text1"/>
        </w:rPr>
        <w:t xml:space="preserve"> Niet afmaken eerdere behandelingen, te complexe behandeling (cognitief), onvoldoende sociale ondersteuning, eerdere slechte ervaringen, moeilijk kunnen beslissen. </w:t>
      </w:r>
    </w:p>
    <w:p w:rsidR="001D0373" w:rsidRPr="00271BC7" w:rsidRDefault="0041477B" w:rsidP="0096459C">
      <w:pPr>
        <w:tabs>
          <w:tab w:val="left" w:pos="3871"/>
        </w:tabs>
        <w:rPr>
          <w:rFonts w:ascii="Arial" w:hAnsi="Arial" w:cs="Arial"/>
          <w:color w:val="000000" w:themeColor="text1"/>
        </w:rPr>
      </w:pPr>
      <w:r>
        <w:rPr>
          <w:rFonts w:ascii="Arial" w:hAnsi="Arial" w:cs="Arial"/>
          <w:i/>
          <w:color w:val="000000" w:themeColor="text1"/>
        </w:rPr>
        <w:t>Beoogde resultaat:</w:t>
      </w:r>
      <w:r w:rsidR="001D0373" w:rsidRPr="00271BC7">
        <w:rPr>
          <w:rFonts w:ascii="Arial" w:hAnsi="Arial" w:cs="Arial"/>
          <w:i/>
          <w:color w:val="000000" w:themeColor="text1"/>
        </w:rPr>
        <w:t xml:space="preserve"> </w:t>
      </w:r>
      <w:r w:rsidR="00272A66">
        <w:rPr>
          <w:rFonts w:ascii="Arial" w:hAnsi="Arial" w:cs="Arial"/>
          <w:color w:val="000000" w:themeColor="text1"/>
        </w:rPr>
        <w:t xml:space="preserve">Cliënte kan omstandigheden beschrijven die het goed blijven hanteren van de situatie/therapie kunnen bedreigen. Beschrijft </w:t>
      </w:r>
      <w:r w:rsidR="00F9416C">
        <w:rPr>
          <w:rFonts w:ascii="Arial" w:hAnsi="Arial" w:cs="Arial"/>
          <w:color w:val="000000" w:themeColor="text1"/>
        </w:rPr>
        <w:t xml:space="preserve">deze </w:t>
      </w:r>
      <w:r w:rsidR="00272A66">
        <w:rPr>
          <w:rFonts w:ascii="Arial" w:hAnsi="Arial" w:cs="Arial"/>
          <w:color w:val="000000" w:themeColor="text1"/>
        </w:rPr>
        <w:t>zelfzorgtechnieken en past deze toe</w:t>
      </w:r>
      <w:r w:rsidR="00F9416C">
        <w:rPr>
          <w:rFonts w:ascii="Arial" w:hAnsi="Arial" w:cs="Arial"/>
          <w:color w:val="000000" w:themeColor="text1"/>
        </w:rPr>
        <w:t xml:space="preserve"> </w:t>
      </w:r>
      <w:r w:rsidR="00670B5A">
        <w:rPr>
          <w:rFonts w:ascii="Arial" w:hAnsi="Arial" w:cs="Arial"/>
          <w:color w:val="000000" w:themeColor="text1"/>
        </w:rPr>
        <w:t xml:space="preserve">in de praktijk </w:t>
      </w:r>
      <w:r w:rsidR="00F9416C">
        <w:rPr>
          <w:rFonts w:ascii="Arial" w:hAnsi="Arial" w:cs="Arial"/>
          <w:color w:val="000000" w:themeColor="text1"/>
        </w:rPr>
        <w:t>(7)</w:t>
      </w:r>
      <w:r w:rsidR="00272A66">
        <w:rPr>
          <w:rFonts w:ascii="Arial" w:hAnsi="Arial" w:cs="Arial"/>
          <w:color w:val="000000" w:themeColor="text1"/>
        </w:rPr>
        <w:t xml:space="preserve">. </w:t>
      </w:r>
    </w:p>
    <w:p w:rsidR="007F2976" w:rsidRDefault="00BD7763" w:rsidP="0096459C">
      <w:pPr>
        <w:tabs>
          <w:tab w:val="left" w:pos="3871"/>
        </w:tabs>
        <w:rPr>
          <w:rFonts w:ascii="Arial" w:hAnsi="Arial" w:cs="Arial"/>
          <w:i/>
          <w:color w:val="000000" w:themeColor="text1"/>
        </w:rPr>
      </w:pPr>
      <w:r>
        <w:rPr>
          <w:rFonts w:ascii="Arial" w:hAnsi="Arial" w:cs="Arial"/>
          <w:color w:val="000000" w:themeColor="text1"/>
        </w:rPr>
        <w:lastRenderedPageBreak/>
        <w:br/>
      </w:r>
      <w:r w:rsidR="007F2976">
        <w:rPr>
          <w:rFonts w:ascii="Arial" w:hAnsi="Arial" w:cs="Arial"/>
          <w:i/>
          <w:color w:val="000000" w:themeColor="text1"/>
        </w:rPr>
        <w:t>Huidige beleid</w:t>
      </w:r>
    </w:p>
    <w:p w:rsidR="00BD7763" w:rsidRDefault="004235A1" w:rsidP="0096459C">
      <w:pPr>
        <w:tabs>
          <w:tab w:val="left" w:pos="3871"/>
        </w:tabs>
        <w:rPr>
          <w:rFonts w:ascii="Arial" w:hAnsi="Arial" w:cs="Arial"/>
          <w:color w:val="000000" w:themeColor="text1"/>
        </w:rPr>
      </w:pPr>
      <w:r>
        <w:rPr>
          <w:rFonts w:ascii="Arial" w:hAnsi="Arial" w:cs="Arial"/>
          <w:color w:val="000000" w:themeColor="text1"/>
        </w:rPr>
        <w:t xml:space="preserve">Op dit moment wordt Marie behandeld voor haar alcoholafhankelijkheid. Zij krijgt </w:t>
      </w:r>
      <w:proofErr w:type="spellStart"/>
      <w:r>
        <w:rPr>
          <w:rFonts w:ascii="Arial" w:hAnsi="Arial" w:cs="Arial"/>
          <w:color w:val="000000" w:themeColor="text1"/>
        </w:rPr>
        <w:t>Chloordiazepine</w:t>
      </w:r>
      <w:proofErr w:type="spellEnd"/>
      <w:r>
        <w:rPr>
          <w:rFonts w:ascii="Arial" w:hAnsi="Arial" w:cs="Arial"/>
          <w:color w:val="000000" w:themeColor="text1"/>
        </w:rPr>
        <w:t xml:space="preserve"> </w:t>
      </w:r>
      <w:r w:rsidR="00D95585">
        <w:rPr>
          <w:rFonts w:ascii="Arial" w:hAnsi="Arial" w:cs="Arial"/>
          <w:color w:val="000000" w:themeColor="text1"/>
        </w:rPr>
        <w:t xml:space="preserve">4x daags 50mg </w:t>
      </w:r>
      <w:r>
        <w:rPr>
          <w:rFonts w:ascii="Arial" w:hAnsi="Arial" w:cs="Arial"/>
          <w:color w:val="000000" w:themeColor="text1"/>
        </w:rPr>
        <w:t xml:space="preserve">voorgeschreven, waarna deze weer afgebouwd worden. </w:t>
      </w:r>
      <w:r w:rsidR="00BD7763">
        <w:rPr>
          <w:rFonts w:ascii="Arial" w:hAnsi="Arial" w:cs="Arial"/>
          <w:color w:val="000000" w:themeColor="text1"/>
        </w:rPr>
        <w:t>Deze detoxificatieperiode zal twee weken duren</w:t>
      </w:r>
      <w:r w:rsidR="00882F0F">
        <w:rPr>
          <w:rFonts w:ascii="Arial" w:hAnsi="Arial" w:cs="Arial"/>
          <w:color w:val="000000" w:themeColor="text1"/>
        </w:rPr>
        <w:t>, met 12 weken vervolgbehandeling.</w:t>
      </w:r>
    </w:p>
    <w:p w:rsidR="002E2EA4" w:rsidRDefault="004235A1" w:rsidP="00436B26">
      <w:pPr>
        <w:tabs>
          <w:tab w:val="left" w:pos="3871"/>
        </w:tabs>
        <w:rPr>
          <w:rFonts w:ascii="Arial" w:hAnsi="Arial" w:cs="Arial"/>
          <w:color w:val="000000" w:themeColor="text1"/>
        </w:rPr>
      </w:pPr>
      <w:r>
        <w:rPr>
          <w:rFonts w:ascii="Arial" w:hAnsi="Arial" w:cs="Arial"/>
          <w:color w:val="000000" w:themeColor="text1"/>
        </w:rPr>
        <w:t>Het multidisciplinaire team bestaat uit de ve</w:t>
      </w:r>
      <w:r w:rsidR="0014555A">
        <w:rPr>
          <w:rFonts w:ascii="Arial" w:hAnsi="Arial" w:cs="Arial"/>
          <w:color w:val="000000" w:themeColor="text1"/>
        </w:rPr>
        <w:t>r</w:t>
      </w:r>
      <w:r w:rsidR="00FB6BA0">
        <w:rPr>
          <w:rFonts w:ascii="Arial" w:hAnsi="Arial" w:cs="Arial"/>
          <w:color w:val="000000" w:themeColor="text1"/>
        </w:rPr>
        <w:t>s</w:t>
      </w:r>
      <w:r w:rsidR="0075490C">
        <w:rPr>
          <w:rFonts w:ascii="Arial" w:hAnsi="Arial" w:cs="Arial"/>
          <w:color w:val="000000" w:themeColor="text1"/>
        </w:rPr>
        <w:t>lavingsarts, verpleegkundigen,</w:t>
      </w:r>
      <w:r w:rsidR="00FB6BA0">
        <w:rPr>
          <w:rFonts w:ascii="Arial" w:hAnsi="Arial" w:cs="Arial"/>
          <w:color w:val="000000" w:themeColor="text1"/>
        </w:rPr>
        <w:t xml:space="preserve"> </w:t>
      </w:r>
      <w:r w:rsidR="0014555A">
        <w:rPr>
          <w:rFonts w:ascii="Arial" w:hAnsi="Arial" w:cs="Arial"/>
          <w:color w:val="000000" w:themeColor="text1"/>
        </w:rPr>
        <w:t xml:space="preserve">maatschappelijk werk </w:t>
      </w:r>
      <w:r>
        <w:rPr>
          <w:rFonts w:ascii="Arial" w:hAnsi="Arial" w:cs="Arial"/>
          <w:color w:val="000000" w:themeColor="text1"/>
        </w:rPr>
        <w:t xml:space="preserve">en een psychomotorische therapeut. </w:t>
      </w:r>
      <w:r w:rsidR="0014555A">
        <w:rPr>
          <w:rFonts w:ascii="Arial" w:hAnsi="Arial" w:cs="Arial"/>
          <w:color w:val="000000" w:themeColor="text1"/>
        </w:rPr>
        <w:t>De verslavingsarts is verantwoordelijk voor de farmacologische behandeling van de detoxificatie e</w:t>
      </w:r>
      <w:r w:rsidR="00FB6BA0">
        <w:rPr>
          <w:rFonts w:ascii="Arial" w:hAnsi="Arial" w:cs="Arial"/>
          <w:color w:val="000000" w:themeColor="text1"/>
        </w:rPr>
        <w:t xml:space="preserve">n overige gezondheidsproblemen. </w:t>
      </w:r>
      <w:r w:rsidR="0014555A">
        <w:rPr>
          <w:rFonts w:ascii="Arial" w:hAnsi="Arial" w:cs="Arial"/>
          <w:color w:val="000000" w:themeColor="text1"/>
        </w:rPr>
        <w:t>De verpleegkundigen hebben een u</w:t>
      </w:r>
      <w:r w:rsidR="006251E7">
        <w:rPr>
          <w:rFonts w:ascii="Arial" w:hAnsi="Arial" w:cs="Arial"/>
          <w:color w:val="000000" w:themeColor="text1"/>
        </w:rPr>
        <w:t>itvoerende functie. Zij voeren uit</w:t>
      </w:r>
      <w:r w:rsidR="0014555A">
        <w:rPr>
          <w:rFonts w:ascii="Arial" w:hAnsi="Arial" w:cs="Arial"/>
          <w:color w:val="000000" w:themeColor="text1"/>
        </w:rPr>
        <w:t xml:space="preserve"> volgens behandelplan, observeren en rapporteren, daarnaast geven zij de </w:t>
      </w:r>
      <w:r w:rsidR="00436B26">
        <w:rPr>
          <w:rFonts w:ascii="Arial" w:hAnsi="Arial" w:cs="Arial"/>
          <w:color w:val="000000" w:themeColor="text1"/>
        </w:rPr>
        <w:t>CGT.</w:t>
      </w:r>
    </w:p>
    <w:p w:rsidR="00460462" w:rsidRPr="00436B26" w:rsidRDefault="00460462" w:rsidP="00436B26">
      <w:pPr>
        <w:tabs>
          <w:tab w:val="left" w:pos="3871"/>
        </w:tabs>
        <w:rPr>
          <w:rFonts w:ascii="Arial" w:hAnsi="Arial" w:cs="Arial"/>
          <w:color w:val="000000" w:themeColor="text1"/>
        </w:rPr>
      </w:pPr>
    </w:p>
    <w:p w:rsidR="00FE4C58" w:rsidRPr="00187F17" w:rsidRDefault="00FE4C58" w:rsidP="00FE4C58">
      <w:pPr>
        <w:rPr>
          <w:rFonts w:ascii="Arial" w:hAnsi="Arial" w:cs="Arial"/>
          <w:i/>
          <w:color w:val="9A9A9A"/>
          <w:sz w:val="28"/>
          <w:szCs w:val="28"/>
        </w:rPr>
      </w:pPr>
      <w:r>
        <w:rPr>
          <w:rFonts w:ascii="Arial" w:hAnsi="Arial" w:cs="Arial"/>
          <w:i/>
          <w:color w:val="9A9A9A"/>
          <w:sz w:val="28"/>
          <w:szCs w:val="28"/>
        </w:rPr>
        <w:t>Gezondheidsprobleem</w:t>
      </w:r>
    </w:p>
    <w:p w:rsidR="00FE4C58" w:rsidRPr="00187F17" w:rsidRDefault="00EF3822" w:rsidP="00FE4C58">
      <w:pPr>
        <w:rPr>
          <w:rFonts w:ascii="Arial" w:hAnsi="Arial" w:cs="Arial"/>
          <w:b/>
          <w:color w:val="9A9A9A"/>
          <w:sz w:val="28"/>
          <w:szCs w:val="28"/>
        </w:rPr>
      </w:pPr>
      <w:r>
        <w:rPr>
          <w:rFonts w:ascii="Arial" w:hAnsi="Arial" w:cs="Arial"/>
          <w:b/>
          <w:color w:val="9A9A9A"/>
          <w:sz w:val="28"/>
          <w:szCs w:val="28"/>
        </w:rPr>
        <w:pict>
          <v:rect id="_x0000_i1029" style="width:0;height:1.5pt" o:hralign="center" o:hrstd="t" o:hr="t" fillcolor="#a0a0a0" stroked="f"/>
        </w:pict>
      </w:r>
    </w:p>
    <w:p w:rsidR="00FE4C58" w:rsidRDefault="00FE4C58" w:rsidP="00FE4C58">
      <w:pPr>
        <w:tabs>
          <w:tab w:val="left" w:pos="3871"/>
        </w:tabs>
        <w:rPr>
          <w:rFonts w:ascii="Arial" w:hAnsi="Arial" w:cs="Arial"/>
          <w:color w:val="000000" w:themeColor="text1"/>
        </w:rPr>
      </w:pPr>
      <w:r>
        <w:rPr>
          <w:rFonts w:ascii="Arial" w:hAnsi="Arial" w:cs="Arial"/>
          <w:color w:val="000000" w:themeColor="text1"/>
        </w:rPr>
        <w:br/>
        <w:t>Het gezondheidsprobleem</w:t>
      </w:r>
      <w:r w:rsidR="0041477B">
        <w:rPr>
          <w:rFonts w:ascii="Arial" w:hAnsi="Arial" w:cs="Arial"/>
          <w:color w:val="000000" w:themeColor="text1"/>
        </w:rPr>
        <w:t>,</w:t>
      </w:r>
      <w:r>
        <w:rPr>
          <w:rFonts w:ascii="Arial" w:hAnsi="Arial" w:cs="Arial"/>
          <w:color w:val="000000" w:themeColor="text1"/>
        </w:rPr>
        <w:t xml:space="preserve"> welke de aanleiding is geweest om deze casus te bespreken</w:t>
      </w:r>
      <w:r w:rsidR="00910874">
        <w:rPr>
          <w:rFonts w:ascii="Arial" w:hAnsi="Arial" w:cs="Arial"/>
          <w:color w:val="000000" w:themeColor="text1"/>
        </w:rPr>
        <w:t>,</w:t>
      </w:r>
      <w:r>
        <w:rPr>
          <w:rFonts w:ascii="Arial" w:hAnsi="Arial" w:cs="Arial"/>
          <w:color w:val="000000" w:themeColor="text1"/>
        </w:rPr>
        <w:t xml:space="preserve"> is Marie haar afhankelijkheid van alcohol in combinatie met haar </w:t>
      </w:r>
      <w:r w:rsidR="002E2EA4">
        <w:rPr>
          <w:rFonts w:ascii="Arial" w:hAnsi="Arial" w:cs="Arial"/>
          <w:color w:val="000000" w:themeColor="text1"/>
        </w:rPr>
        <w:t>LVB</w:t>
      </w:r>
      <w:r>
        <w:rPr>
          <w:rFonts w:ascii="Arial" w:hAnsi="Arial" w:cs="Arial"/>
          <w:color w:val="000000" w:themeColor="text1"/>
        </w:rPr>
        <w:t xml:space="preserve"> en de </w:t>
      </w:r>
      <w:r w:rsidR="002E2EA4">
        <w:rPr>
          <w:rFonts w:ascii="Arial" w:hAnsi="Arial" w:cs="Arial"/>
          <w:color w:val="000000" w:themeColor="text1"/>
        </w:rPr>
        <w:t xml:space="preserve">lichamelijk </w:t>
      </w:r>
      <w:r>
        <w:rPr>
          <w:rFonts w:ascii="Arial" w:hAnsi="Arial" w:cs="Arial"/>
          <w:color w:val="000000" w:themeColor="text1"/>
        </w:rPr>
        <w:t>verwaarlozing die daardoor is ontstaan.</w:t>
      </w:r>
    </w:p>
    <w:p w:rsidR="00FE4C58" w:rsidRDefault="004D26CC" w:rsidP="0096459C">
      <w:pPr>
        <w:tabs>
          <w:tab w:val="left" w:pos="3871"/>
        </w:tabs>
        <w:rPr>
          <w:rFonts w:ascii="Arial" w:hAnsi="Arial" w:cs="Arial"/>
          <w:color w:val="000000" w:themeColor="text1"/>
        </w:rPr>
      </w:pPr>
      <w:r>
        <w:rPr>
          <w:rFonts w:ascii="Arial" w:hAnsi="Arial" w:cs="Arial"/>
          <w:color w:val="000000" w:themeColor="text1"/>
        </w:rPr>
        <w:t>Tijdens de klinische opname kan het verpleegkundig team interventies uitoefenen om Marie inzichten</w:t>
      </w:r>
      <w:r w:rsidR="001E712B">
        <w:rPr>
          <w:rFonts w:ascii="Arial" w:hAnsi="Arial" w:cs="Arial"/>
          <w:color w:val="000000" w:themeColor="text1"/>
        </w:rPr>
        <w:t xml:space="preserve">, </w:t>
      </w:r>
      <w:r>
        <w:rPr>
          <w:rFonts w:ascii="Arial" w:hAnsi="Arial" w:cs="Arial"/>
          <w:color w:val="000000" w:themeColor="text1"/>
        </w:rPr>
        <w:t xml:space="preserve">adequate </w:t>
      </w:r>
      <w:proofErr w:type="spellStart"/>
      <w:r>
        <w:rPr>
          <w:rFonts w:ascii="Arial" w:hAnsi="Arial" w:cs="Arial"/>
          <w:color w:val="000000" w:themeColor="text1"/>
        </w:rPr>
        <w:t>copingstrategieën</w:t>
      </w:r>
      <w:proofErr w:type="spellEnd"/>
      <w:r>
        <w:rPr>
          <w:rFonts w:ascii="Arial" w:hAnsi="Arial" w:cs="Arial"/>
          <w:color w:val="000000" w:themeColor="text1"/>
        </w:rPr>
        <w:t xml:space="preserve"> en vaardigheden te leren</w:t>
      </w:r>
      <w:r w:rsidR="001E712B">
        <w:rPr>
          <w:rFonts w:ascii="Arial" w:hAnsi="Arial" w:cs="Arial"/>
          <w:color w:val="000000" w:themeColor="text1"/>
        </w:rPr>
        <w:t>.</w:t>
      </w:r>
      <w:r w:rsidR="00910874">
        <w:rPr>
          <w:rFonts w:ascii="Arial" w:hAnsi="Arial" w:cs="Arial"/>
          <w:color w:val="000000" w:themeColor="text1"/>
        </w:rPr>
        <w:t xml:space="preserve"> Normaliter</w:t>
      </w:r>
      <w:r>
        <w:rPr>
          <w:rFonts w:ascii="Arial" w:hAnsi="Arial" w:cs="Arial"/>
          <w:color w:val="000000" w:themeColor="text1"/>
        </w:rPr>
        <w:t xml:space="preserve"> wordt dit met elementen uit de </w:t>
      </w:r>
      <w:r w:rsidR="00910874">
        <w:rPr>
          <w:rFonts w:ascii="Arial" w:hAnsi="Arial" w:cs="Arial"/>
          <w:color w:val="000000" w:themeColor="text1"/>
        </w:rPr>
        <w:t>CGT</w:t>
      </w:r>
      <w:r>
        <w:rPr>
          <w:rFonts w:ascii="Arial" w:hAnsi="Arial" w:cs="Arial"/>
          <w:color w:val="000000" w:themeColor="text1"/>
        </w:rPr>
        <w:t xml:space="preserve"> gedaan. Deze therapieën blijken uit vorige behandelingen te hoog gegrepen te zijn voor Marie. Een hypothetische interventie </w:t>
      </w:r>
      <w:r w:rsidR="00A93B58">
        <w:rPr>
          <w:rFonts w:ascii="Arial" w:hAnsi="Arial" w:cs="Arial"/>
          <w:color w:val="000000" w:themeColor="text1"/>
        </w:rPr>
        <w:t>kan zijn de</w:t>
      </w:r>
      <w:r>
        <w:rPr>
          <w:rFonts w:ascii="Arial" w:hAnsi="Arial" w:cs="Arial"/>
          <w:color w:val="000000" w:themeColor="text1"/>
        </w:rPr>
        <w:t xml:space="preserve"> therapieën individueel</w:t>
      </w:r>
      <w:r w:rsidR="003D44F2">
        <w:rPr>
          <w:rFonts w:ascii="Arial" w:hAnsi="Arial" w:cs="Arial"/>
          <w:color w:val="000000" w:themeColor="text1"/>
        </w:rPr>
        <w:t xml:space="preserve"> te geven</w:t>
      </w:r>
      <w:r>
        <w:rPr>
          <w:rFonts w:ascii="Arial" w:hAnsi="Arial" w:cs="Arial"/>
          <w:color w:val="000000" w:themeColor="text1"/>
        </w:rPr>
        <w:t xml:space="preserve">, aangepast </w:t>
      </w:r>
      <w:r w:rsidR="00EE5A89">
        <w:rPr>
          <w:rFonts w:ascii="Arial" w:hAnsi="Arial" w:cs="Arial"/>
          <w:color w:val="000000" w:themeColor="text1"/>
        </w:rPr>
        <w:t xml:space="preserve">qua inhoud en communicatie </w:t>
      </w:r>
      <w:r w:rsidR="0041477B">
        <w:rPr>
          <w:rFonts w:ascii="Arial" w:hAnsi="Arial" w:cs="Arial"/>
          <w:color w:val="000000" w:themeColor="text1"/>
        </w:rPr>
        <w:t>op haar LVB</w:t>
      </w:r>
      <w:r w:rsidR="00EE5A89">
        <w:rPr>
          <w:rFonts w:ascii="Arial" w:hAnsi="Arial" w:cs="Arial"/>
          <w:color w:val="000000" w:themeColor="text1"/>
        </w:rPr>
        <w:t>.</w:t>
      </w:r>
    </w:p>
    <w:p w:rsidR="009B374D" w:rsidRDefault="009B374D" w:rsidP="0096459C">
      <w:pPr>
        <w:tabs>
          <w:tab w:val="left" w:pos="3871"/>
        </w:tabs>
        <w:rPr>
          <w:rFonts w:ascii="Arial" w:hAnsi="Arial" w:cs="Arial"/>
          <w:color w:val="000000" w:themeColor="text1"/>
        </w:rPr>
      </w:pPr>
      <w:r>
        <w:rPr>
          <w:rFonts w:ascii="Arial" w:hAnsi="Arial" w:cs="Arial"/>
          <w:color w:val="000000" w:themeColor="text1"/>
        </w:rPr>
        <w:t>Daarnaast is het ondersteunen bij haar ADL van belang gezien de verwaarlozing en ondergewicht</w:t>
      </w:r>
      <w:r w:rsidR="004E0FC5">
        <w:rPr>
          <w:rFonts w:ascii="Arial" w:hAnsi="Arial" w:cs="Arial"/>
          <w:color w:val="000000" w:themeColor="text1"/>
        </w:rPr>
        <w:t>, ontwenningsverschijnselen en gebruik spierverslappende medicatie.</w:t>
      </w:r>
    </w:p>
    <w:p w:rsidR="004D26CC" w:rsidRDefault="004D26CC" w:rsidP="0096459C">
      <w:pPr>
        <w:tabs>
          <w:tab w:val="left" w:pos="3871"/>
        </w:tabs>
        <w:rPr>
          <w:rFonts w:ascii="Arial" w:hAnsi="Arial" w:cs="Arial"/>
          <w:color w:val="000000" w:themeColor="text1"/>
        </w:rPr>
      </w:pPr>
    </w:p>
    <w:p w:rsidR="00FE4C58" w:rsidRPr="00187F17" w:rsidRDefault="00266FA7" w:rsidP="00FE4C58">
      <w:pPr>
        <w:rPr>
          <w:rFonts w:ascii="Arial" w:hAnsi="Arial" w:cs="Arial"/>
          <w:i/>
          <w:color w:val="9A9A9A"/>
          <w:sz w:val="28"/>
          <w:szCs w:val="28"/>
        </w:rPr>
      </w:pPr>
      <w:r>
        <w:rPr>
          <w:rFonts w:ascii="Arial" w:hAnsi="Arial" w:cs="Arial"/>
          <w:i/>
          <w:color w:val="9A9A9A"/>
          <w:sz w:val="28"/>
          <w:szCs w:val="28"/>
        </w:rPr>
        <w:t>Methoden</w:t>
      </w:r>
    </w:p>
    <w:p w:rsidR="00FE4C58" w:rsidRPr="00187F17" w:rsidRDefault="00EF3822" w:rsidP="00FE4C58">
      <w:pPr>
        <w:rPr>
          <w:rFonts w:ascii="Arial" w:hAnsi="Arial" w:cs="Arial"/>
          <w:b/>
          <w:color w:val="9A9A9A"/>
          <w:sz w:val="28"/>
          <w:szCs w:val="28"/>
        </w:rPr>
      </w:pPr>
      <w:r>
        <w:rPr>
          <w:rFonts w:ascii="Arial" w:hAnsi="Arial" w:cs="Arial"/>
          <w:b/>
          <w:color w:val="9A9A9A"/>
          <w:sz w:val="28"/>
          <w:szCs w:val="28"/>
        </w:rPr>
        <w:pict>
          <v:rect id="_x0000_i1030" style="width:0;height:1.5pt" o:hralign="center" o:hrstd="t" o:hr="t" fillcolor="#a0a0a0" stroked="f"/>
        </w:pict>
      </w:r>
    </w:p>
    <w:p w:rsidR="001E28D9" w:rsidRPr="00026ED4" w:rsidRDefault="00A93B58" w:rsidP="005912A0">
      <w:pPr>
        <w:rPr>
          <w:rFonts w:ascii="Arial" w:hAnsi="Arial" w:cs="Arial"/>
          <w:bCs/>
        </w:rPr>
      </w:pPr>
      <w:r>
        <w:rPr>
          <w:rFonts w:ascii="Arial" w:hAnsi="Arial" w:cs="Arial"/>
          <w:color w:val="000000" w:themeColor="text1"/>
        </w:rPr>
        <w:t>Het onderzoek bestaat</w:t>
      </w:r>
      <w:r w:rsidR="002C3FDF">
        <w:rPr>
          <w:rFonts w:ascii="Arial" w:hAnsi="Arial" w:cs="Arial"/>
          <w:color w:val="000000" w:themeColor="text1"/>
        </w:rPr>
        <w:t xml:space="preserve"> uit een</w:t>
      </w:r>
      <w:r w:rsidR="001E28D9">
        <w:rPr>
          <w:rFonts w:ascii="Arial" w:hAnsi="Arial" w:cs="Arial"/>
          <w:color w:val="000000" w:themeColor="text1"/>
        </w:rPr>
        <w:t xml:space="preserve"> dossier- en</w:t>
      </w:r>
      <w:r w:rsidR="002C3FDF">
        <w:rPr>
          <w:rFonts w:ascii="Arial" w:hAnsi="Arial" w:cs="Arial"/>
          <w:color w:val="000000" w:themeColor="text1"/>
        </w:rPr>
        <w:t xml:space="preserve"> literatuuronderzoek. </w:t>
      </w:r>
      <w:r w:rsidR="00026ED4">
        <w:rPr>
          <w:rFonts w:ascii="Arial" w:hAnsi="Arial" w:cs="Arial"/>
          <w:bCs/>
        </w:rPr>
        <w:t xml:space="preserve">Het cliëntendossier van Marie is </w:t>
      </w:r>
      <w:r w:rsidR="00EB5B19">
        <w:rPr>
          <w:rFonts w:ascii="Arial" w:hAnsi="Arial" w:cs="Arial"/>
          <w:bCs/>
        </w:rPr>
        <w:t>geraadpleegd</w:t>
      </w:r>
      <w:r w:rsidR="00026ED4">
        <w:rPr>
          <w:rFonts w:ascii="Arial" w:hAnsi="Arial" w:cs="Arial"/>
          <w:bCs/>
        </w:rPr>
        <w:t xml:space="preserve"> voor de casuïstiek. </w:t>
      </w:r>
      <w:r w:rsidR="00026ED4">
        <w:rPr>
          <w:rFonts w:ascii="Arial" w:hAnsi="Arial" w:cs="Arial"/>
          <w:color w:val="000000" w:themeColor="text1"/>
        </w:rPr>
        <w:t>Daarnaast</w:t>
      </w:r>
      <w:r w:rsidR="002C3FDF">
        <w:rPr>
          <w:rFonts w:ascii="Arial" w:hAnsi="Arial" w:cs="Arial"/>
          <w:color w:val="000000" w:themeColor="text1"/>
        </w:rPr>
        <w:t xml:space="preserve"> is er in </w:t>
      </w:r>
      <w:proofErr w:type="spellStart"/>
      <w:r w:rsidR="002C3FDF">
        <w:rPr>
          <w:rFonts w:ascii="Arial" w:hAnsi="Arial" w:cs="Arial"/>
          <w:color w:val="000000" w:themeColor="text1"/>
        </w:rPr>
        <w:t>Medline</w:t>
      </w:r>
      <w:proofErr w:type="spellEnd"/>
      <w:r w:rsidR="002C3FDF">
        <w:rPr>
          <w:rFonts w:ascii="Arial" w:hAnsi="Arial" w:cs="Arial"/>
          <w:color w:val="000000" w:themeColor="text1"/>
        </w:rPr>
        <w:t xml:space="preserve"> </w:t>
      </w:r>
      <w:r w:rsidR="00EB5B19">
        <w:rPr>
          <w:rFonts w:ascii="Arial" w:hAnsi="Arial" w:cs="Arial"/>
          <w:color w:val="000000" w:themeColor="text1"/>
        </w:rPr>
        <w:t xml:space="preserve">gezocht naar artikelen </w:t>
      </w:r>
      <w:r w:rsidR="001E28D9">
        <w:rPr>
          <w:rFonts w:ascii="Arial" w:hAnsi="Arial" w:cs="Arial"/>
          <w:color w:val="000000" w:themeColor="text1"/>
        </w:rPr>
        <w:t>met de volgende searchstring:</w:t>
      </w:r>
    </w:p>
    <w:p w:rsidR="00E4586F" w:rsidRDefault="00E4586F" w:rsidP="00E4586F">
      <w:pPr>
        <w:jc w:val="center"/>
        <w:rPr>
          <w:rFonts w:ascii="Arial" w:hAnsi="Arial" w:cs="Arial"/>
          <w:bCs/>
          <w:i/>
        </w:rPr>
      </w:pPr>
      <w:r w:rsidRPr="00F73B4A">
        <w:rPr>
          <w:rFonts w:ascii="Arial" w:eastAsia="Times New Roman" w:hAnsi="Arial" w:cs="Arial"/>
          <w:i/>
          <w:color w:val="000000"/>
          <w:lang w:eastAsia="nl-NL"/>
        </w:rPr>
        <w:t>((((((</w:t>
      </w:r>
      <w:proofErr w:type="spellStart"/>
      <w:r w:rsidRPr="00F73B4A">
        <w:rPr>
          <w:rFonts w:ascii="Arial" w:eastAsia="Times New Roman" w:hAnsi="Arial" w:cs="Arial"/>
          <w:i/>
          <w:color w:val="000000"/>
          <w:lang w:eastAsia="nl-NL"/>
        </w:rPr>
        <w:t>effective</w:t>
      </w:r>
      <w:proofErr w:type="spellEnd"/>
      <w:r w:rsidRPr="00F73B4A">
        <w:rPr>
          <w:rFonts w:ascii="Arial" w:eastAsia="Times New Roman" w:hAnsi="Arial" w:cs="Arial"/>
          <w:i/>
          <w:color w:val="000000"/>
          <w:lang w:eastAsia="nl-NL"/>
        </w:rPr>
        <w:t xml:space="preserve"> treatment) OR treatment) OR coping </w:t>
      </w:r>
      <w:proofErr w:type="spellStart"/>
      <w:r w:rsidRPr="00F73B4A">
        <w:rPr>
          <w:rFonts w:ascii="Arial" w:eastAsia="Times New Roman" w:hAnsi="Arial" w:cs="Arial"/>
          <w:i/>
          <w:color w:val="000000"/>
          <w:lang w:eastAsia="nl-NL"/>
        </w:rPr>
        <w:t>strategies</w:t>
      </w:r>
      <w:proofErr w:type="spellEnd"/>
      <w:r w:rsidRPr="00F73B4A">
        <w:rPr>
          <w:rFonts w:ascii="Arial" w:eastAsia="Times New Roman" w:hAnsi="Arial" w:cs="Arial"/>
          <w:i/>
          <w:color w:val="000000"/>
          <w:lang w:eastAsia="nl-NL"/>
        </w:rPr>
        <w:t xml:space="preserve">)) AND (((((alcohol </w:t>
      </w:r>
      <w:proofErr w:type="spellStart"/>
      <w:r w:rsidRPr="00F73B4A">
        <w:rPr>
          <w:rFonts w:ascii="Arial" w:eastAsia="Times New Roman" w:hAnsi="Arial" w:cs="Arial"/>
          <w:i/>
          <w:color w:val="000000"/>
          <w:lang w:eastAsia="nl-NL"/>
        </w:rPr>
        <w:t>misuse</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substance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abuse</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substance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use</w:t>
      </w:r>
      <w:proofErr w:type="spellEnd"/>
      <w:r w:rsidRPr="00F73B4A">
        <w:rPr>
          <w:rFonts w:ascii="Arial" w:eastAsia="Times New Roman" w:hAnsi="Arial" w:cs="Arial"/>
          <w:i/>
          <w:color w:val="000000"/>
          <w:lang w:eastAsia="nl-NL"/>
        </w:rPr>
        <w:t>)) AND ((((</w:t>
      </w:r>
      <w:proofErr w:type="spellStart"/>
      <w:r w:rsidRPr="00F73B4A">
        <w:rPr>
          <w:rFonts w:ascii="Arial" w:eastAsia="Times New Roman" w:hAnsi="Arial" w:cs="Arial"/>
          <w:i/>
          <w:color w:val="000000"/>
          <w:lang w:eastAsia="nl-NL"/>
        </w:rPr>
        <w:t>mental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retardation</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disabilities</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individuals</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with</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disabilities</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intellectual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disability</w:t>
      </w:r>
      <w:proofErr w:type="spellEnd"/>
      <w:r w:rsidRPr="00F73B4A">
        <w:rPr>
          <w:rFonts w:ascii="Arial" w:eastAsia="Times New Roman" w:hAnsi="Arial" w:cs="Arial"/>
          <w:i/>
          <w:color w:val="000000"/>
          <w:lang w:eastAsia="nl-NL"/>
        </w:rPr>
        <w:t>)))) AND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behaviour</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behaviour</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cognitive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behavioral</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 xml:space="preserve">) OR </w:t>
      </w:r>
      <w:proofErr w:type="spellStart"/>
      <w:r w:rsidRPr="00F73B4A">
        <w:rPr>
          <w:rFonts w:ascii="Arial" w:eastAsia="Times New Roman" w:hAnsi="Arial" w:cs="Arial"/>
          <w:i/>
          <w:color w:val="000000"/>
          <w:lang w:eastAsia="nl-NL"/>
        </w:rPr>
        <w:t>effective</w:t>
      </w:r>
      <w:proofErr w:type="spellEnd"/>
      <w:r w:rsidRPr="00F73B4A">
        <w:rPr>
          <w:rFonts w:ascii="Arial" w:eastAsia="Times New Roman" w:hAnsi="Arial" w:cs="Arial"/>
          <w:i/>
          <w:color w:val="000000"/>
          <w:lang w:eastAsia="nl-NL"/>
        </w:rPr>
        <w:t xml:space="preserve"> </w:t>
      </w:r>
      <w:proofErr w:type="spellStart"/>
      <w:r w:rsidRPr="00F73B4A">
        <w:rPr>
          <w:rFonts w:ascii="Arial" w:eastAsia="Times New Roman" w:hAnsi="Arial" w:cs="Arial"/>
          <w:i/>
          <w:color w:val="000000"/>
          <w:lang w:eastAsia="nl-NL"/>
        </w:rPr>
        <w:t>therapy</w:t>
      </w:r>
      <w:proofErr w:type="spellEnd"/>
      <w:r w:rsidRPr="00F73B4A">
        <w:rPr>
          <w:rFonts w:ascii="Arial" w:eastAsia="Times New Roman" w:hAnsi="Arial" w:cs="Arial"/>
          <w:i/>
          <w:color w:val="000000"/>
          <w:lang w:eastAsia="nl-NL"/>
        </w:rPr>
        <w:t>)</w:t>
      </w:r>
    </w:p>
    <w:p w:rsidR="00026ED4" w:rsidRDefault="0041122B" w:rsidP="00026ED4">
      <w:pPr>
        <w:rPr>
          <w:rFonts w:ascii="Arial" w:hAnsi="Arial" w:cs="Arial"/>
          <w:color w:val="000000" w:themeColor="text1"/>
        </w:rPr>
      </w:pPr>
      <w:r>
        <w:rPr>
          <w:rFonts w:ascii="Arial" w:hAnsi="Arial" w:cs="Arial"/>
          <w:color w:val="000000" w:themeColor="text1"/>
        </w:rPr>
        <w:br/>
      </w:r>
      <w:r w:rsidR="00026ED4">
        <w:rPr>
          <w:rFonts w:ascii="Arial" w:hAnsi="Arial" w:cs="Arial"/>
          <w:color w:val="000000" w:themeColor="text1"/>
        </w:rPr>
        <w:t xml:space="preserve">De gevonden resultaten zijn beoordeeld op titel en abstract. Andere selectiecriteria zijn mensen met een LVB en verslavingsproblematiek en CGT als interventie. Er zijn geen limieten op taal en jaartal ingesteld. </w:t>
      </w:r>
      <w:r w:rsidR="0041477B">
        <w:rPr>
          <w:rFonts w:ascii="Arial" w:hAnsi="Arial" w:cs="Arial"/>
          <w:color w:val="000000" w:themeColor="text1"/>
        </w:rPr>
        <w:t>Tevens</w:t>
      </w:r>
      <w:r w:rsidR="00026ED4">
        <w:rPr>
          <w:rFonts w:ascii="Arial" w:hAnsi="Arial" w:cs="Arial"/>
          <w:color w:val="000000" w:themeColor="text1"/>
        </w:rPr>
        <w:t xml:space="preserve"> is er gezocht in de databank </w:t>
      </w:r>
      <w:proofErr w:type="spellStart"/>
      <w:r w:rsidR="00026ED4">
        <w:rPr>
          <w:rFonts w:ascii="Arial" w:hAnsi="Arial" w:cs="Arial"/>
          <w:color w:val="000000" w:themeColor="text1"/>
        </w:rPr>
        <w:t>Cochrane</w:t>
      </w:r>
      <w:proofErr w:type="spellEnd"/>
      <w:r w:rsidR="00026ED4">
        <w:rPr>
          <w:rFonts w:ascii="Arial" w:hAnsi="Arial" w:cs="Arial"/>
          <w:color w:val="000000" w:themeColor="text1"/>
        </w:rPr>
        <w:t xml:space="preserve"> Library en is er gezocht naar passende richtlijnen bij mijn onderzoeksvraag op Trimbos</w:t>
      </w:r>
      <w:r w:rsidR="00596395">
        <w:rPr>
          <w:rFonts w:ascii="Arial" w:hAnsi="Arial" w:cs="Arial"/>
          <w:color w:val="000000" w:themeColor="text1"/>
        </w:rPr>
        <w:t xml:space="preserve"> Instituut.</w:t>
      </w:r>
    </w:p>
    <w:p w:rsidR="00596395" w:rsidRDefault="00596395" w:rsidP="00596395">
      <w:pPr>
        <w:rPr>
          <w:rFonts w:ascii="Arial" w:hAnsi="Arial" w:cs="Arial"/>
          <w:color w:val="000000" w:themeColor="text1"/>
        </w:rPr>
      </w:pPr>
      <w:r>
        <w:rPr>
          <w:rFonts w:ascii="Arial" w:hAnsi="Arial" w:cs="Arial"/>
          <w:color w:val="000000" w:themeColor="text1"/>
        </w:rPr>
        <w:lastRenderedPageBreak/>
        <w:t xml:space="preserve">De gevonden artikelen een CCT, RCT, SR of richtlijn te zijn. Exclusiecriteria </w:t>
      </w:r>
      <w:r w:rsidR="0041477B">
        <w:rPr>
          <w:rFonts w:ascii="Arial" w:hAnsi="Arial" w:cs="Arial"/>
          <w:color w:val="000000" w:themeColor="text1"/>
        </w:rPr>
        <w:t>betekent</w:t>
      </w:r>
      <w:r>
        <w:rPr>
          <w:rFonts w:ascii="Arial" w:hAnsi="Arial" w:cs="Arial"/>
          <w:color w:val="000000" w:themeColor="text1"/>
        </w:rPr>
        <w:t xml:space="preserve"> het niet opgenomen zijn in een behandelsetting of </w:t>
      </w:r>
      <w:r w:rsidR="00A52487">
        <w:rPr>
          <w:rFonts w:ascii="Arial" w:hAnsi="Arial" w:cs="Arial"/>
          <w:color w:val="000000" w:themeColor="text1"/>
        </w:rPr>
        <w:t>CGT</w:t>
      </w:r>
      <w:r>
        <w:rPr>
          <w:rFonts w:ascii="Arial" w:hAnsi="Arial" w:cs="Arial"/>
          <w:color w:val="000000" w:themeColor="text1"/>
        </w:rPr>
        <w:t xml:space="preserve"> als onderdeel van verschillende interventies</w:t>
      </w:r>
      <w:r w:rsidR="00114D72">
        <w:rPr>
          <w:rFonts w:ascii="Arial" w:hAnsi="Arial" w:cs="Arial"/>
          <w:color w:val="000000" w:themeColor="text1"/>
        </w:rPr>
        <w:t>.</w:t>
      </w:r>
    </w:p>
    <w:p w:rsidR="00596395" w:rsidRDefault="00596395" w:rsidP="00596395">
      <w:pPr>
        <w:rPr>
          <w:rFonts w:ascii="Arial" w:hAnsi="Arial" w:cs="Arial"/>
          <w:color w:val="000000" w:themeColor="text1"/>
        </w:rPr>
      </w:pPr>
      <w:r>
        <w:rPr>
          <w:rFonts w:ascii="Arial" w:hAnsi="Arial" w:cs="Arial"/>
          <w:color w:val="000000" w:themeColor="text1"/>
        </w:rPr>
        <w:t>Het totaal aantal artikelen is gescreend met behulp van de bovenstaande in- en exclusie criteria. De overgebleven artikelen zijn in totaliteit gelezen om te bepalen of deze bruikbaar waren</w:t>
      </w:r>
      <w:r w:rsidR="00114D72">
        <w:rPr>
          <w:rFonts w:ascii="Arial" w:hAnsi="Arial" w:cs="Arial"/>
          <w:color w:val="000000" w:themeColor="text1"/>
        </w:rPr>
        <w:t>.</w:t>
      </w:r>
    </w:p>
    <w:p w:rsidR="00FC0EB1" w:rsidRDefault="00FC0EB1" w:rsidP="00290607">
      <w:pPr>
        <w:rPr>
          <w:rFonts w:ascii="Arial" w:hAnsi="Arial" w:cs="Arial"/>
          <w:i/>
          <w:color w:val="9A9A9A"/>
          <w:sz w:val="28"/>
          <w:szCs w:val="28"/>
        </w:rPr>
      </w:pPr>
    </w:p>
    <w:p w:rsidR="00290607" w:rsidRPr="00187F17" w:rsidRDefault="00266FA7" w:rsidP="00290607">
      <w:pPr>
        <w:rPr>
          <w:rFonts w:ascii="Arial" w:hAnsi="Arial" w:cs="Arial"/>
          <w:i/>
          <w:color w:val="9A9A9A"/>
          <w:sz w:val="28"/>
          <w:szCs w:val="28"/>
        </w:rPr>
      </w:pPr>
      <w:r>
        <w:rPr>
          <w:rFonts w:ascii="Arial" w:hAnsi="Arial" w:cs="Arial"/>
          <w:i/>
          <w:color w:val="9A9A9A"/>
          <w:sz w:val="28"/>
          <w:szCs w:val="28"/>
        </w:rPr>
        <w:t>Verdieping</w:t>
      </w:r>
    </w:p>
    <w:p w:rsidR="00290607" w:rsidRPr="00187F17" w:rsidRDefault="00EF3822" w:rsidP="00290607">
      <w:pPr>
        <w:rPr>
          <w:rFonts w:ascii="Arial" w:hAnsi="Arial" w:cs="Arial"/>
          <w:b/>
          <w:color w:val="9A9A9A"/>
          <w:sz w:val="28"/>
          <w:szCs w:val="28"/>
        </w:rPr>
      </w:pPr>
      <w:r>
        <w:rPr>
          <w:rFonts w:ascii="Arial" w:hAnsi="Arial" w:cs="Arial"/>
          <w:b/>
          <w:color w:val="9A9A9A"/>
          <w:sz w:val="28"/>
          <w:szCs w:val="28"/>
        </w:rPr>
        <w:pict>
          <v:rect id="_x0000_i1031" style="width:0;height:1.5pt" o:hralign="center" o:hrstd="t" o:hr="t" fillcolor="#a0a0a0" stroked="f"/>
        </w:pict>
      </w:r>
    </w:p>
    <w:p w:rsidR="0045193D" w:rsidRDefault="0045193D" w:rsidP="0045193D">
      <w:pPr>
        <w:rPr>
          <w:rFonts w:ascii="Arial" w:hAnsi="Arial" w:cs="Arial"/>
          <w:color w:val="000000" w:themeColor="text1"/>
        </w:rPr>
      </w:pPr>
      <w:r>
        <w:rPr>
          <w:rFonts w:ascii="Arial" w:hAnsi="Arial" w:cs="Arial"/>
          <w:color w:val="000000" w:themeColor="text1"/>
        </w:rPr>
        <w:t>Er zijn 53 artikelen gevonden. Hiervan zijn 9 artikelen geselecte</w:t>
      </w:r>
      <w:r w:rsidR="0046697B">
        <w:rPr>
          <w:rFonts w:ascii="Arial" w:hAnsi="Arial" w:cs="Arial"/>
          <w:color w:val="000000" w:themeColor="text1"/>
        </w:rPr>
        <w:t>erd en beoordeeld op kwaliteit</w:t>
      </w:r>
      <w:r w:rsidR="0041477B">
        <w:rPr>
          <w:rFonts w:ascii="Arial" w:hAnsi="Arial" w:cs="Arial"/>
          <w:color w:val="000000" w:themeColor="text1"/>
        </w:rPr>
        <w:t>:</w:t>
      </w:r>
      <w:r>
        <w:rPr>
          <w:rFonts w:ascii="Arial" w:hAnsi="Arial" w:cs="Arial"/>
          <w:color w:val="000000" w:themeColor="text1"/>
        </w:rPr>
        <w:t xml:space="preserve"> </w:t>
      </w:r>
      <w:r w:rsidRPr="00167F4D">
        <w:rPr>
          <w:rFonts w:ascii="Arial" w:hAnsi="Arial" w:cs="Arial"/>
          <w:color w:val="000000" w:themeColor="text1"/>
        </w:rPr>
        <w:t>één richtlijn, drie SR</w:t>
      </w:r>
      <w:r>
        <w:rPr>
          <w:rFonts w:ascii="Arial" w:hAnsi="Arial" w:cs="Arial"/>
          <w:color w:val="000000" w:themeColor="text1"/>
        </w:rPr>
        <w:t>’s</w:t>
      </w:r>
      <w:r w:rsidRPr="00167F4D">
        <w:rPr>
          <w:rFonts w:ascii="Arial" w:hAnsi="Arial" w:cs="Arial"/>
          <w:color w:val="000000" w:themeColor="text1"/>
        </w:rPr>
        <w:t xml:space="preserve">, </w:t>
      </w:r>
      <w:r>
        <w:rPr>
          <w:rFonts w:ascii="Arial" w:hAnsi="Arial" w:cs="Arial"/>
          <w:color w:val="000000" w:themeColor="text1"/>
        </w:rPr>
        <w:t xml:space="preserve">3 </w:t>
      </w:r>
      <w:r w:rsidRPr="00167F4D">
        <w:rPr>
          <w:rFonts w:ascii="Arial" w:hAnsi="Arial" w:cs="Arial"/>
          <w:color w:val="000000" w:themeColor="text1"/>
        </w:rPr>
        <w:t>RCT</w:t>
      </w:r>
      <w:r>
        <w:rPr>
          <w:rFonts w:ascii="Arial" w:hAnsi="Arial" w:cs="Arial"/>
          <w:color w:val="000000" w:themeColor="text1"/>
        </w:rPr>
        <w:t>’s</w:t>
      </w:r>
      <w:r w:rsidR="00E36EF1">
        <w:rPr>
          <w:rFonts w:ascii="Arial" w:hAnsi="Arial" w:cs="Arial"/>
          <w:color w:val="000000" w:themeColor="text1"/>
        </w:rPr>
        <w:t xml:space="preserve"> </w:t>
      </w:r>
      <w:r>
        <w:rPr>
          <w:rFonts w:ascii="Arial" w:hAnsi="Arial" w:cs="Arial"/>
          <w:color w:val="000000" w:themeColor="text1"/>
        </w:rPr>
        <w:t>en 1 RCT waar momenteel h</w:t>
      </w:r>
      <w:r w:rsidR="00E36EF1">
        <w:rPr>
          <w:rFonts w:ascii="Arial" w:hAnsi="Arial" w:cs="Arial"/>
          <w:color w:val="000000" w:themeColor="text1"/>
        </w:rPr>
        <w:t>et onderzoek van plaatsvindt en</w:t>
      </w:r>
      <w:r>
        <w:rPr>
          <w:rFonts w:ascii="Arial" w:hAnsi="Arial" w:cs="Arial"/>
          <w:color w:val="000000" w:themeColor="text1"/>
        </w:rPr>
        <w:t xml:space="preserve"> nog geen outcomes zijn</w:t>
      </w:r>
      <w:r w:rsidRPr="00167F4D">
        <w:rPr>
          <w:rFonts w:ascii="Arial" w:hAnsi="Arial" w:cs="Arial"/>
          <w:color w:val="000000" w:themeColor="text1"/>
        </w:rPr>
        <w:t>.</w:t>
      </w:r>
      <w:r>
        <w:rPr>
          <w:rFonts w:ascii="Arial" w:hAnsi="Arial" w:cs="Arial"/>
          <w:color w:val="000000" w:themeColor="text1"/>
        </w:rPr>
        <w:t xml:space="preserve"> </w:t>
      </w:r>
    </w:p>
    <w:p w:rsidR="00341959" w:rsidRDefault="00341959" w:rsidP="00290607">
      <w:pPr>
        <w:tabs>
          <w:tab w:val="left" w:pos="3871"/>
        </w:tabs>
        <w:rPr>
          <w:rFonts w:ascii="Arial" w:hAnsi="Arial" w:cs="Arial"/>
          <w:i/>
          <w:color w:val="000000" w:themeColor="text1"/>
        </w:rPr>
      </w:pPr>
      <w:r>
        <w:rPr>
          <w:rFonts w:ascii="Arial" w:hAnsi="Arial" w:cs="Arial"/>
          <w:i/>
          <w:color w:val="000000" w:themeColor="text1"/>
        </w:rPr>
        <w:t>Onderzochte interventies:</w:t>
      </w:r>
    </w:p>
    <w:p w:rsidR="002F6F59" w:rsidRDefault="00C3142D" w:rsidP="007E5658">
      <w:pPr>
        <w:rPr>
          <w:rFonts w:ascii="Arial" w:hAnsi="Arial" w:cs="Arial"/>
          <w:color w:val="000000" w:themeColor="text1"/>
        </w:rPr>
      </w:pPr>
      <w:r>
        <w:rPr>
          <w:rFonts w:ascii="Arial" w:hAnsi="Arial" w:cs="Arial"/>
          <w:color w:val="000000" w:themeColor="text1"/>
        </w:rPr>
        <w:t>CGT is effectief gebleken bij verslavingsproblematiek</w:t>
      </w:r>
      <w:r w:rsidR="003822DF">
        <w:rPr>
          <w:rFonts w:ascii="Arial" w:hAnsi="Arial" w:cs="Arial"/>
          <w:color w:val="000000" w:themeColor="text1"/>
        </w:rPr>
        <w:t xml:space="preserve"> </w:t>
      </w:r>
      <w:r>
        <w:rPr>
          <w:rFonts w:ascii="Arial" w:hAnsi="Arial" w:cs="Arial"/>
          <w:color w:val="000000" w:themeColor="text1"/>
        </w:rPr>
        <w:t xml:space="preserve">(7). </w:t>
      </w:r>
      <w:r w:rsidR="00056A23">
        <w:rPr>
          <w:rFonts w:ascii="Arial" w:hAnsi="Arial" w:cs="Arial"/>
          <w:color w:val="000000" w:themeColor="text1"/>
        </w:rPr>
        <w:t xml:space="preserve">Of het ook effectief is bij mensen met een LVB moet echter nog blijken. </w:t>
      </w:r>
      <w:r>
        <w:rPr>
          <w:rFonts w:ascii="Arial" w:hAnsi="Arial" w:cs="Arial"/>
          <w:color w:val="000000" w:themeColor="text1"/>
        </w:rPr>
        <w:t xml:space="preserve">Tijdens het bestuderen van de interventies in de eerder genoemde databanken bleek dat zeer weinig gedragsveranderde interventies specifiek ontwikkeld </w:t>
      </w:r>
      <w:r w:rsidR="003822DF">
        <w:rPr>
          <w:rFonts w:ascii="Arial" w:hAnsi="Arial" w:cs="Arial"/>
          <w:color w:val="000000" w:themeColor="text1"/>
        </w:rPr>
        <w:t xml:space="preserve">voor deze populatie </w:t>
      </w:r>
      <w:r w:rsidR="000B0D16">
        <w:rPr>
          <w:rFonts w:ascii="Arial" w:hAnsi="Arial" w:cs="Arial"/>
          <w:color w:val="000000" w:themeColor="text1"/>
        </w:rPr>
        <w:t>(</w:t>
      </w:r>
      <w:r w:rsidR="00354CAE">
        <w:rPr>
          <w:rFonts w:ascii="Arial" w:hAnsi="Arial" w:cs="Arial"/>
          <w:color w:val="000000" w:themeColor="text1"/>
        </w:rPr>
        <w:t>1,</w:t>
      </w:r>
      <w:r w:rsidR="000B0D16">
        <w:rPr>
          <w:rFonts w:ascii="Arial" w:hAnsi="Arial" w:cs="Arial"/>
          <w:color w:val="000000" w:themeColor="text1"/>
        </w:rPr>
        <w:t>3)</w:t>
      </w:r>
      <w:r>
        <w:rPr>
          <w:rFonts w:ascii="Arial" w:hAnsi="Arial" w:cs="Arial"/>
          <w:color w:val="000000" w:themeColor="text1"/>
        </w:rPr>
        <w:t>.</w:t>
      </w:r>
    </w:p>
    <w:p w:rsidR="00743DC0" w:rsidRPr="00743DC0" w:rsidRDefault="002247AE" w:rsidP="007E5658">
      <w:pPr>
        <w:rPr>
          <w:rFonts w:ascii="Arial" w:hAnsi="Arial" w:cs="Arial"/>
        </w:rPr>
      </w:pPr>
      <w:r w:rsidRPr="00AB7AC8">
        <w:rPr>
          <w:rFonts w:ascii="Arial" w:hAnsi="Arial" w:cs="Arial"/>
          <w:color w:val="000000" w:themeColor="text1"/>
        </w:rPr>
        <w:t>I</w:t>
      </w:r>
      <w:r w:rsidR="00D800BE">
        <w:rPr>
          <w:rFonts w:ascii="Arial" w:hAnsi="Arial" w:cs="Arial"/>
          <w:color w:val="000000" w:themeColor="text1"/>
        </w:rPr>
        <w:t>n de studie van Mc Gillycuddy (9,10</w:t>
      </w:r>
      <w:r w:rsidRPr="00AB7AC8">
        <w:rPr>
          <w:rFonts w:ascii="Arial" w:hAnsi="Arial" w:cs="Arial"/>
          <w:color w:val="000000" w:themeColor="text1"/>
        </w:rPr>
        <w:t xml:space="preserve">) wordt een assertiviteit interventie vergeleken met een rolmodel interventie. Op de korte termijn leerden de participanten in beide interventies nieuwe vaardigheden aan, echter leidde dit bij de follow </w:t>
      </w:r>
      <w:r w:rsidR="003822DF">
        <w:rPr>
          <w:rFonts w:ascii="Arial" w:hAnsi="Arial" w:cs="Arial"/>
          <w:color w:val="000000" w:themeColor="text1"/>
        </w:rPr>
        <w:t xml:space="preserve">up niet tot verminderd gebruik. </w:t>
      </w:r>
      <w:r w:rsidR="00D800BE">
        <w:rPr>
          <w:rFonts w:ascii="Arial" w:hAnsi="Arial" w:cs="Arial"/>
          <w:color w:val="000000" w:themeColor="text1"/>
        </w:rPr>
        <w:t>Didden (11</w:t>
      </w:r>
      <w:r w:rsidRPr="00AB7AC8">
        <w:rPr>
          <w:rFonts w:ascii="Arial" w:hAnsi="Arial" w:cs="Arial"/>
          <w:color w:val="000000" w:themeColor="text1"/>
        </w:rPr>
        <w:t>) beschrijft dat de effectiviteit van CGT bepaald wordt door individueel verschillende factoren. Voorwaarde van slagen is eenvoud, kleine stappen en aandacht voor generalisatie van geleerde kennis naar de praktijk. I</w:t>
      </w:r>
      <w:r w:rsidR="00056A23">
        <w:rPr>
          <w:rFonts w:ascii="Arial" w:hAnsi="Arial" w:cs="Arial"/>
          <w:color w:val="000000" w:themeColor="text1"/>
        </w:rPr>
        <w:t>n de r</w:t>
      </w:r>
      <w:r w:rsidRPr="00AB7AC8">
        <w:rPr>
          <w:rFonts w:ascii="Arial" w:hAnsi="Arial" w:cs="Arial"/>
          <w:color w:val="000000" w:themeColor="text1"/>
        </w:rPr>
        <w:t xml:space="preserve">ichtlijn </w:t>
      </w:r>
      <w:r w:rsidR="007151CC">
        <w:rPr>
          <w:rFonts w:ascii="Arial" w:hAnsi="Arial" w:cs="Arial"/>
          <w:color w:val="000000" w:themeColor="text1"/>
        </w:rPr>
        <w:t>(3</w:t>
      </w:r>
      <w:r w:rsidRPr="00AB7AC8">
        <w:rPr>
          <w:rFonts w:ascii="Arial" w:hAnsi="Arial" w:cs="Arial"/>
          <w:color w:val="000000" w:themeColor="text1"/>
        </w:rPr>
        <w:t xml:space="preserve">) wordt </w:t>
      </w:r>
      <w:r w:rsidR="00A75B0F">
        <w:rPr>
          <w:rFonts w:ascii="Arial" w:hAnsi="Arial" w:cs="Arial"/>
          <w:color w:val="000000" w:themeColor="text1"/>
        </w:rPr>
        <w:t xml:space="preserve">individuele, aangepaste </w:t>
      </w:r>
      <w:r w:rsidRPr="00AB7AC8">
        <w:rPr>
          <w:rFonts w:ascii="Arial" w:hAnsi="Arial" w:cs="Arial"/>
          <w:color w:val="000000" w:themeColor="text1"/>
        </w:rPr>
        <w:t>CGT als veelbelovende interventie gezien</w:t>
      </w:r>
      <w:r w:rsidR="00D800BE">
        <w:rPr>
          <w:rFonts w:ascii="Arial" w:hAnsi="Arial" w:cs="Arial"/>
          <w:color w:val="000000" w:themeColor="text1"/>
        </w:rPr>
        <w:t>.</w:t>
      </w:r>
      <w:r w:rsidR="00B744D6">
        <w:rPr>
          <w:rFonts w:ascii="Arial" w:hAnsi="Arial" w:cs="Arial"/>
          <w:color w:val="000000" w:themeColor="text1"/>
        </w:rPr>
        <w:t xml:space="preserve"> </w:t>
      </w:r>
      <w:r w:rsidR="008B1EAD">
        <w:rPr>
          <w:rFonts w:ascii="Arial" w:hAnsi="Arial" w:cs="Arial"/>
          <w:color w:val="000000" w:themeColor="text1"/>
        </w:rPr>
        <w:t xml:space="preserve">De </w:t>
      </w:r>
      <w:r w:rsidR="008B1EAD">
        <w:rPr>
          <w:rFonts w:ascii="Arial" w:hAnsi="Arial" w:cs="Arial"/>
        </w:rPr>
        <w:t>studie van Vereenooghe voegt hier nog aan toe dat individuele CGT effectiever is dan groepstherapie (12).</w:t>
      </w:r>
      <w:r w:rsidR="0051002B">
        <w:rPr>
          <w:rFonts w:ascii="Arial" w:hAnsi="Arial" w:cs="Arial"/>
        </w:rPr>
        <w:t xml:space="preserve"> </w:t>
      </w:r>
      <w:r w:rsidR="00AE4768">
        <w:rPr>
          <w:rFonts w:ascii="Arial" w:hAnsi="Arial" w:cs="Arial"/>
        </w:rPr>
        <w:t>In de studie van Willner (13</w:t>
      </w:r>
      <w:r w:rsidR="00AE4768" w:rsidRPr="00AB7AC8">
        <w:rPr>
          <w:rFonts w:ascii="Arial" w:hAnsi="Arial" w:cs="Arial"/>
        </w:rPr>
        <w:t>) had CGT een klein, niet significant effect op de deelnemers na groepstherapie</w:t>
      </w:r>
      <w:r w:rsidR="00AE4768">
        <w:rPr>
          <w:rFonts w:ascii="Arial" w:hAnsi="Arial" w:cs="Arial"/>
        </w:rPr>
        <w:t>, terwijl behandelaren wel een afname van ongewenst gedrag zagen</w:t>
      </w:r>
      <w:r w:rsidR="00AE4768" w:rsidRPr="00AB7AC8">
        <w:rPr>
          <w:rFonts w:ascii="Arial" w:hAnsi="Arial" w:cs="Arial"/>
        </w:rPr>
        <w:t>.</w:t>
      </w:r>
      <w:r w:rsidR="00AE4768">
        <w:rPr>
          <w:rFonts w:ascii="Arial" w:hAnsi="Arial" w:cs="Arial"/>
        </w:rPr>
        <w:t xml:space="preserve"> </w:t>
      </w:r>
      <w:r w:rsidR="00F214BE">
        <w:rPr>
          <w:rFonts w:ascii="Arial" w:hAnsi="Arial" w:cs="Arial"/>
          <w:color w:val="000000" w:themeColor="text1"/>
        </w:rPr>
        <w:t xml:space="preserve">Echter is het gevonden bewijs binnen de studies matig tot onvoldoende </w:t>
      </w:r>
      <w:r w:rsidR="0051002B" w:rsidRPr="00AB7AC8">
        <w:rPr>
          <w:rFonts w:ascii="Arial" w:hAnsi="Arial" w:cs="Arial"/>
          <w:color w:val="000000" w:themeColor="text1"/>
        </w:rPr>
        <w:t>.</w:t>
      </w:r>
      <w:r w:rsidR="0051002B">
        <w:rPr>
          <w:rFonts w:ascii="Arial" w:hAnsi="Arial" w:cs="Arial"/>
          <w:color w:val="000000" w:themeColor="text1"/>
        </w:rPr>
        <w:t xml:space="preserve"> Ook de richtlijn geeft deze aanbevelingen</w:t>
      </w:r>
      <w:r w:rsidR="00F214BE">
        <w:rPr>
          <w:rFonts w:ascii="Arial" w:hAnsi="Arial" w:cs="Arial"/>
          <w:color w:val="000000" w:themeColor="text1"/>
        </w:rPr>
        <w:t xml:space="preserve">, met de kanttekening dat er </w:t>
      </w:r>
      <w:r w:rsidR="004B6EF9">
        <w:rPr>
          <w:rFonts w:ascii="Arial" w:hAnsi="Arial" w:cs="Arial"/>
          <w:color w:val="000000" w:themeColor="text1"/>
        </w:rPr>
        <w:t xml:space="preserve">nog </w:t>
      </w:r>
      <w:r w:rsidR="00F214BE">
        <w:rPr>
          <w:rFonts w:ascii="Arial" w:hAnsi="Arial" w:cs="Arial"/>
          <w:color w:val="000000" w:themeColor="text1"/>
        </w:rPr>
        <w:t>weinig wetenschappelijk bewijs voor is te vinden</w:t>
      </w:r>
      <w:r w:rsidR="0051002B">
        <w:rPr>
          <w:rFonts w:ascii="Arial" w:hAnsi="Arial" w:cs="Arial"/>
          <w:color w:val="000000" w:themeColor="text1"/>
        </w:rPr>
        <w:t xml:space="preserve"> (3).  </w:t>
      </w:r>
    </w:p>
    <w:p w:rsidR="006B728C" w:rsidRDefault="006B728C" w:rsidP="00142F7A">
      <w:pPr>
        <w:rPr>
          <w:rFonts w:ascii="Arial" w:hAnsi="Arial" w:cs="Arial"/>
          <w:color w:val="000000" w:themeColor="text1"/>
        </w:rPr>
      </w:pPr>
    </w:p>
    <w:p w:rsidR="00142F7A" w:rsidRPr="00187F17" w:rsidRDefault="00142F7A" w:rsidP="00142F7A">
      <w:pPr>
        <w:rPr>
          <w:rFonts w:ascii="Arial" w:hAnsi="Arial" w:cs="Arial"/>
          <w:i/>
          <w:color w:val="9A9A9A"/>
          <w:sz w:val="28"/>
          <w:szCs w:val="28"/>
        </w:rPr>
      </w:pPr>
      <w:r>
        <w:rPr>
          <w:rFonts w:ascii="Arial" w:hAnsi="Arial" w:cs="Arial"/>
          <w:i/>
          <w:color w:val="9A9A9A"/>
          <w:sz w:val="28"/>
          <w:szCs w:val="28"/>
        </w:rPr>
        <w:t>Bespreking</w:t>
      </w:r>
    </w:p>
    <w:p w:rsidR="00142F7A" w:rsidRPr="00187F17" w:rsidRDefault="00EF3822" w:rsidP="00142F7A">
      <w:pPr>
        <w:rPr>
          <w:rFonts w:ascii="Arial" w:hAnsi="Arial" w:cs="Arial"/>
          <w:b/>
          <w:color w:val="9A9A9A"/>
          <w:sz w:val="28"/>
          <w:szCs w:val="28"/>
        </w:rPr>
      </w:pPr>
      <w:r>
        <w:rPr>
          <w:rFonts w:ascii="Arial" w:hAnsi="Arial" w:cs="Arial"/>
          <w:b/>
          <w:color w:val="9A9A9A"/>
          <w:sz w:val="28"/>
          <w:szCs w:val="28"/>
        </w:rPr>
        <w:pict>
          <v:rect id="_x0000_i1032" style="width:0;height:1.5pt" o:hralign="center" o:hrstd="t" o:hr="t" fillcolor="#a0a0a0" stroked="f"/>
        </w:pict>
      </w:r>
    </w:p>
    <w:p w:rsidR="009D7969" w:rsidRDefault="00397C1E" w:rsidP="00142F7A">
      <w:pPr>
        <w:tabs>
          <w:tab w:val="left" w:pos="3871"/>
        </w:tabs>
        <w:rPr>
          <w:rFonts w:ascii="Arial" w:hAnsi="Arial" w:cs="Arial"/>
        </w:rPr>
      </w:pPr>
      <w:r>
        <w:rPr>
          <w:rFonts w:ascii="Arial" w:hAnsi="Arial" w:cs="Arial"/>
          <w:color w:val="000000" w:themeColor="text1"/>
        </w:rPr>
        <w:t xml:space="preserve">Wanneer het gaat om specifieke therapievormen voor verslaving bij mensen met LVB wordt </w:t>
      </w:r>
      <w:r w:rsidR="00C67980">
        <w:rPr>
          <w:rFonts w:ascii="Arial" w:hAnsi="Arial" w:cs="Arial"/>
          <w:color w:val="000000" w:themeColor="text1"/>
        </w:rPr>
        <w:t>CGT</w:t>
      </w:r>
      <w:r>
        <w:rPr>
          <w:rFonts w:ascii="Arial" w:hAnsi="Arial" w:cs="Arial"/>
          <w:color w:val="000000" w:themeColor="text1"/>
        </w:rPr>
        <w:t xml:space="preserve"> door verschillende </w:t>
      </w:r>
      <w:r w:rsidR="00C67980">
        <w:rPr>
          <w:rFonts w:ascii="Arial" w:hAnsi="Arial" w:cs="Arial"/>
          <w:color w:val="000000" w:themeColor="text1"/>
        </w:rPr>
        <w:t>onder</w:t>
      </w:r>
      <w:r>
        <w:rPr>
          <w:rFonts w:ascii="Arial" w:hAnsi="Arial" w:cs="Arial"/>
          <w:color w:val="000000" w:themeColor="text1"/>
        </w:rPr>
        <w:t>zoekers aanbevolen</w:t>
      </w:r>
      <w:r w:rsidR="002B5DE8">
        <w:rPr>
          <w:rFonts w:ascii="Arial" w:hAnsi="Arial" w:cs="Arial"/>
          <w:color w:val="000000" w:themeColor="text1"/>
        </w:rPr>
        <w:t xml:space="preserve"> (3</w:t>
      </w:r>
      <w:r>
        <w:rPr>
          <w:rFonts w:ascii="Arial" w:hAnsi="Arial" w:cs="Arial"/>
          <w:color w:val="000000" w:themeColor="text1"/>
        </w:rPr>
        <w:t>). Voorwaarden voor het inzetten van deze therapievorm zijn vereenvoudigde taal, werken in kleine stappen en aandacht voor de generalisatie van de oefenstof naar andere contexten. Voor deze generalisatie raden verschillende onderzoekers aan om een rolmodel</w:t>
      </w:r>
      <w:r w:rsidR="002B5DE8">
        <w:rPr>
          <w:rFonts w:ascii="Arial" w:hAnsi="Arial" w:cs="Arial"/>
          <w:color w:val="000000" w:themeColor="text1"/>
        </w:rPr>
        <w:t xml:space="preserve"> te gebruiken</w:t>
      </w:r>
      <w:r w:rsidR="00322E95">
        <w:rPr>
          <w:rFonts w:ascii="Arial" w:hAnsi="Arial" w:cs="Arial"/>
          <w:color w:val="000000" w:themeColor="text1"/>
        </w:rPr>
        <w:t xml:space="preserve"> en</w:t>
      </w:r>
      <w:r>
        <w:rPr>
          <w:rFonts w:ascii="Arial" w:hAnsi="Arial" w:cs="Arial"/>
          <w:color w:val="000000" w:themeColor="text1"/>
        </w:rPr>
        <w:t xml:space="preserve"> om belangrijke personen uit de directe omgeving erbij te betrekken</w:t>
      </w:r>
      <w:r w:rsidR="002B5DE8">
        <w:rPr>
          <w:rFonts w:ascii="Arial" w:hAnsi="Arial" w:cs="Arial"/>
          <w:color w:val="000000" w:themeColor="text1"/>
        </w:rPr>
        <w:t xml:space="preserve"> (9,10)</w:t>
      </w:r>
      <w:r>
        <w:rPr>
          <w:rFonts w:ascii="Arial" w:hAnsi="Arial" w:cs="Arial"/>
          <w:color w:val="000000" w:themeColor="text1"/>
        </w:rPr>
        <w:t xml:space="preserve">. </w:t>
      </w:r>
    </w:p>
    <w:p w:rsidR="00E300B9" w:rsidRDefault="008236A8" w:rsidP="00142F7A">
      <w:pPr>
        <w:tabs>
          <w:tab w:val="left" w:pos="3871"/>
        </w:tabs>
        <w:rPr>
          <w:rFonts w:ascii="Arial" w:hAnsi="Arial" w:cs="Arial"/>
        </w:rPr>
      </w:pPr>
      <w:r>
        <w:rPr>
          <w:rFonts w:ascii="Arial" w:hAnsi="Arial" w:cs="Arial"/>
        </w:rPr>
        <w:t xml:space="preserve">Om de tekorten in de verbale informatiewerking te ondervangen wordt aanbevolen </w:t>
      </w:r>
      <w:r w:rsidR="002B5DE8">
        <w:rPr>
          <w:rFonts w:ascii="Arial" w:hAnsi="Arial" w:cs="Arial"/>
        </w:rPr>
        <w:t xml:space="preserve">om </w:t>
      </w:r>
      <w:r>
        <w:rPr>
          <w:rFonts w:ascii="Arial" w:hAnsi="Arial" w:cs="Arial"/>
        </w:rPr>
        <w:t xml:space="preserve">gedoseerd aan te bieden, veel te herhalen en visuele ondersteuning te gebruiken. </w:t>
      </w:r>
      <w:r w:rsidR="00FF4616">
        <w:rPr>
          <w:rFonts w:ascii="Arial" w:hAnsi="Arial" w:cs="Arial"/>
        </w:rPr>
        <w:t>Daarnaast</w:t>
      </w:r>
      <w:r>
        <w:rPr>
          <w:rFonts w:ascii="Arial" w:hAnsi="Arial" w:cs="Arial"/>
        </w:rPr>
        <w:t xml:space="preserve"> is het belangrijk om meer te oefenen in plaats van </w:t>
      </w:r>
      <w:r w:rsidR="00FF4616">
        <w:rPr>
          <w:rFonts w:ascii="Arial" w:hAnsi="Arial" w:cs="Arial"/>
        </w:rPr>
        <w:t>informeren</w:t>
      </w:r>
      <w:r w:rsidR="00655D1D">
        <w:rPr>
          <w:rFonts w:ascii="Arial" w:hAnsi="Arial" w:cs="Arial"/>
        </w:rPr>
        <w:t>. Binnen</w:t>
      </w:r>
      <w:r>
        <w:rPr>
          <w:rFonts w:ascii="Arial" w:hAnsi="Arial" w:cs="Arial"/>
        </w:rPr>
        <w:t xml:space="preserve"> de </w:t>
      </w:r>
      <w:r w:rsidR="000D7DC4">
        <w:rPr>
          <w:rFonts w:ascii="Arial" w:hAnsi="Arial" w:cs="Arial"/>
        </w:rPr>
        <w:t>CGT betekent dit meer nadruk op</w:t>
      </w:r>
      <w:r>
        <w:rPr>
          <w:rFonts w:ascii="Arial" w:hAnsi="Arial" w:cs="Arial"/>
        </w:rPr>
        <w:t xml:space="preserve"> exposure dan op inzicht </w:t>
      </w:r>
      <w:r w:rsidR="00655D1D">
        <w:rPr>
          <w:rFonts w:ascii="Arial" w:hAnsi="Arial" w:cs="Arial"/>
        </w:rPr>
        <w:t>(1,3,5</w:t>
      </w:r>
      <w:r w:rsidR="00D54699">
        <w:rPr>
          <w:rFonts w:ascii="Arial" w:hAnsi="Arial" w:cs="Arial"/>
        </w:rPr>
        <w:t>).</w:t>
      </w:r>
    </w:p>
    <w:p w:rsidR="00D54699" w:rsidRDefault="00D54699" w:rsidP="00142F7A">
      <w:pPr>
        <w:tabs>
          <w:tab w:val="left" w:pos="3871"/>
        </w:tabs>
        <w:rPr>
          <w:rFonts w:ascii="Arial" w:hAnsi="Arial" w:cs="Arial"/>
        </w:rPr>
      </w:pPr>
      <w:r>
        <w:rPr>
          <w:rFonts w:ascii="Arial" w:hAnsi="Arial" w:cs="Arial"/>
        </w:rPr>
        <w:lastRenderedPageBreak/>
        <w:t xml:space="preserve">Ondanks dat de </w:t>
      </w:r>
      <w:r w:rsidR="003B5775">
        <w:rPr>
          <w:rFonts w:ascii="Arial" w:hAnsi="Arial" w:cs="Arial"/>
        </w:rPr>
        <w:t xml:space="preserve">gevonden </w:t>
      </w:r>
      <w:r>
        <w:rPr>
          <w:rFonts w:ascii="Arial" w:hAnsi="Arial" w:cs="Arial"/>
        </w:rPr>
        <w:t xml:space="preserve">literatuur weinig draagkracht heeft qua bewijs voor deze interventie, wordt er in de praktijk al veel mee gewerkt na diverse pilots </w:t>
      </w:r>
      <w:r w:rsidR="003B5775">
        <w:rPr>
          <w:rFonts w:ascii="Arial" w:hAnsi="Arial" w:cs="Arial"/>
        </w:rPr>
        <w:t>gedraaid te hebben</w:t>
      </w:r>
      <w:r w:rsidR="00DE1F9F">
        <w:rPr>
          <w:rFonts w:ascii="Arial" w:hAnsi="Arial" w:cs="Arial"/>
        </w:rPr>
        <w:t xml:space="preserve"> </w:t>
      </w:r>
      <w:r w:rsidR="00ED3265">
        <w:rPr>
          <w:rFonts w:ascii="Arial" w:hAnsi="Arial" w:cs="Arial"/>
        </w:rPr>
        <w:t>(1,2</w:t>
      </w:r>
      <w:r>
        <w:rPr>
          <w:rFonts w:ascii="Arial" w:hAnsi="Arial" w:cs="Arial"/>
        </w:rPr>
        <w:t>).</w:t>
      </w:r>
      <w:r w:rsidR="003B5775">
        <w:rPr>
          <w:rFonts w:ascii="Arial" w:hAnsi="Arial" w:cs="Arial"/>
        </w:rPr>
        <w:t xml:space="preserve"> </w:t>
      </w:r>
      <w:r w:rsidR="00196711">
        <w:rPr>
          <w:rFonts w:ascii="Arial" w:hAnsi="Arial" w:cs="Arial"/>
        </w:rPr>
        <w:t>H</w:t>
      </w:r>
      <w:r w:rsidR="006C5A5D">
        <w:rPr>
          <w:rFonts w:ascii="Arial" w:hAnsi="Arial" w:cs="Arial"/>
        </w:rPr>
        <w:t xml:space="preserve">et aanleren van nieuwe cognitieve handvaten </w:t>
      </w:r>
      <w:r w:rsidR="00196711">
        <w:rPr>
          <w:rFonts w:ascii="Arial" w:hAnsi="Arial" w:cs="Arial"/>
        </w:rPr>
        <w:t>kost veel tijd, waarbij</w:t>
      </w:r>
      <w:r w:rsidR="00C51B69">
        <w:rPr>
          <w:rFonts w:ascii="Arial" w:hAnsi="Arial" w:cs="Arial"/>
        </w:rPr>
        <w:t xml:space="preserve"> risicosituaties </w:t>
      </w:r>
      <w:r w:rsidR="006C5A5D">
        <w:rPr>
          <w:rFonts w:ascii="Arial" w:hAnsi="Arial" w:cs="Arial"/>
        </w:rPr>
        <w:t xml:space="preserve">gepaard gaan met terugval </w:t>
      </w:r>
      <w:r w:rsidR="00F57375">
        <w:rPr>
          <w:rFonts w:ascii="Arial" w:hAnsi="Arial" w:cs="Arial"/>
        </w:rPr>
        <w:t>in gebruik</w:t>
      </w:r>
      <w:r w:rsidR="00196711">
        <w:rPr>
          <w:rFonts w:ascii="Arial" w:hAnsi="Arial" w:cs="Arial"/>
        </w:rPr>
        <w:t xml:space="preserve">. </w:t>
      </w:r>
      <w:r w:rsidR="00C51B69">
        <w:rPr>
          <w:rFonts w:ascii="Arial" w:hAnsi="Arial" w:cs="Arial"/>
        </w:rPr>
        <w:t>Een</w:t>
      </w:r>
      <w:r w:rsidR="00196711">
        <w:rPr>
          <w:rFonts w:ascii="Arial" w:hAnsi="Arial" w:cs="Arial"/>
        </w:rPr>
        <w:t xml:space="preserve"> </w:t>
      </w:r>
      <w:r w:rsidR="00F57375">
        <w:rPr>
          <w:rFonts w:ascii="Arial" w:hAnsi="Arial" w:cs="Arial"/>
        </w:rPr>
        <w:t xml:space="preserve">LVB </w:t>
      </w:r>
      <w:r w:rsidR="00196711">
        <w:rPr>
          <w:rFonts w:ascii="Arial" w:hAnsi="Arial" w:cs="Arial"/>
        </w:rPr>
        <w:t xml:space="preserve">vraagt </w:t>
      </w:r>
      <w:r w:rsidR="00F57375">
        <w:rPr>
          <w:rFonts w:ascii="Arial" w:hAnsi="Arial" w:cs="Arial"/>
        </w:rPr>
        <w:t>nog meer tijd en begeleiding</w:t>
      </w:r>
      <w:r w:rsidR="00196711">
        <w:rPr>
          <w:rFonts w:ascii="Arial" w:hAnsi="Arial" w:cs="Arial"/>
        </w:rPr>
        <w:t xml:space="preserve">. </w:t>
      </w:r>
      <w:r w:rsidR="006C5A5D">
        <w:rPr>
          <w:rFonts w:ascii="Arial" w:hAnsi="Arial" w:cs="Arial"/>
        </w:rPr>
        <w:t xml:space="preserve">Wanneer </w:t>
      </w:r>
      <w:r w:rsidR="00196711">
        <w:rPr>
          <w:rFonts w:ascii="Arial" w:hAnsi="Arial" w:cs="Arial"/>
        </w:rPr>
        <w:t>er</w:t>
      </w:r>
      <w:r w:rsidR="006C5A5D">
        <w:rPr>
          <w:rFonts w:ascii="Arial" w:hAnsi="Arial" w:cs="Arial"/>
        </w:rPr>
        <w:t xml:space="preserve"> </w:t>
      </w:r>
      <w:r w:rsidR="00196711">
        <w:rPr>
          <w:rFonts w:ascii="Arial" w:hAnsi="Arial" w:cs="Arial"/>
        </w:rPr>
        <w:t xml:space="preserve">intensieve </w:t>
      </w:r>
      <w:r w:rsidR="006C5A5D">
        <w:rPr>
          <w:rFonts w:ascii="Arial" w:hAnsi="Arial" w:cs="Arial"/>
        </w:rPr>
        <w:t xml:space="preserve">begeleiding </w:t>
      </w:r>
      <w:r w:rsidR="00F31898">
        <w:rPr>
          <w:rFonts w:ascii="Arial" w:hAnsi="Arial" w:cs="Arial"/>
        </w:rPr>
        <w:t xml:space="preserve">en een rolmodel </w:t>
      </w:r>
      <w:r w:rsidR="00240E8C">
        <w:rPr>
          <w:rFonts w:ascii="Arial" w:hAnsi="Arial" w:cs="Arial"/>
        </w:rPr>
        <w:t>ingezet wordt</w:t>
      </w:r>
      <w:r w:rsidR="00EA5E70">
        <w:rPr>
          <w:rFonts w:ascii="Arial" w:hAnsi="Arial" w:cs="Arial"/>
        </w:rPr>
        <w:t>,</w:t>
      </w:r>
      <w:r w:rsidR="00196711">
        <w:rPr>
          <w:rFonts w:ascii="Arial" w:hAnsi="Arial" w:cs="Arial"/>
        </w:rPr>
        <w:t xml:space="preserve"> </w:t>
      </w:r>
      <w:r w:rsidR="006C5A5D">
        <w:rPr>
          <w:rFonts w:ascii="Arial" w:hAnsi="Arial" w:cs="Arial"/>
        </w:rPr>
        <w:t>is d</w:t>
      </w:r>
      <w:r w:rsidR="003B5775">
        <w:rPr>
          <w:rFonts w:ascii="Arial" w:hAnsi="Arial" w:cs="Arial"/>
        </w:rPr>
        <w:t xml:space="preserve">e verwachting dat dit een effectieve </w:t>
      </w:r>
      <w:r w:rsidR="00240E8C">
        <w:rPr>
          <w:rFonts w:ascii="Arial" w:hAnsi="Arial" w:cs="Arial"/>
        </w:rPr>
        <w:t>interventie kan</w:t>
      </w:r>
      <w:r w:rsidR="00C267D0">
        <w:rPr>
          <w:rFonts w:ascii="Arial" w:hAnsi="Arial" w:cs="Arial"/>
        </w:rPr>
        <w:t xml:space="preserve"> zijn</w:t>
      </w:r>
      <w:r w:rsidR="00DE1F9F">
        <w:rPr>
          <w:rFonts w:ascii="Arial" w:hAnsi="Arial" w:cs="Arial"/>
        </w:rPr>
        <w:t xml:space="preserve"> (3)</w:t>
      </w:r>
      <w:r w:rsidR="00C267D0">
        <w:rPr>
          <w:rFonts w:ascii="Arial" w:hAnsi="Arial" w:cs="Arial"/>
        </w:rPr>
        <w:t xml:space="preserve">. </w:t>
      </w:r>
    </w:p>
    <w:p w:rsidR="00C267D0" w:rsidRDefault="00D32D2A" w:rsidP="00142F7A">
      <w:pPr>
        <w:tabs>
          <w:tab w:val="left" w:pos="3871"/>
        </w:tabs>
        <w:rPr>
          <w:rFonts w:ascii="Arial" w:hAnsi="Arial" w:cs="Arial"/>
        </w:rPr>
      </w:pPr>
      <w:r>
        <w:rPr>
          <w:rFonts w:ascii="Arial" w:hAnsi="Arial" w:cs="Arial"/>
        </w:rPr>
        <w:t xml:space="preserve">De interventie grijpt in op de symptomen van een LVB en de alcoholverslaving </w:t>
      </w:r>
      <w:r w:rsidR="00C51B69">
        <w:rPr>
          <w:rFonts w:ascii="Arial" w:hAnsi="Arial" w:cs="Arial"/>
        </w:rPr>
        <w:t xml:space="preserve">(etiologie). </w:t>
      </w:r>
      <w:r w:rsidR="0006255D">
        <w:rPr>
          <w:rFonts w:ascii="Arial" w:hAnsi="Arial" w:cs="Arial"/>
        </w:rPr>
        <w:t>De CGT interventie werkt in op de cognitieve beloningssystemen (6)</w:t>
      </w:r>
      <w:r w:rsidR="0006255D">
        <w:rPr>
          <w:rFonts w:ascii="Arial" w:hAnsi="Arial" w:cs="Arial"/>
          <w:color w:val="000000" w:themeColor="text1"/>
        </w:rPr>
        <w:t>.</w:t>
      </w:r>
      <w:r w:rsidR="0006255D">
        <w:rPr>
          <w:rFonts w:ascii="Arial" w:hAnsi="Arial" w:cs="Arial"/>
        </w:rPr>
        <w:t xml:space="preserve"> </w:t>
      </w:r>
      <w:r w:rsidR="003D6570">
        <w:rPr>
          <w:rFonts w:ascii="Arial" w:hAnsi="Arial" w:cs="Arial"/>
        </w:rPr>
        <w:t xml:space="preserve">De ondersteunende farmacotherapie </w:t>
      </w:r>
      <w:r w:rsidR="002F2E66">
        <w:rPr>
          <w:rFonts w:ascii="Arial" w:hAnsi="Arial" w:cs="Arial"/>
        </w:rPr>
        <w:t>dempt de</w:t>
      </w:r>
      <w:r w:rsidR="0006255D">
        <w:rPr>
          <w:rFonts w:ascii="Arial" w:hAnsi="Arial" w:cs="Arial"/>
        </w:rPr>
        <w:t xml:space="preserve"> elektrische</w:t>
      </w:r>
      <w:r w:rsidR="002F2E66">
        <w:rPr>
          <w:rFonts w:ascii="Arial" w:hAnsi="Arial" w:cs="Arial"/>
        </w:rPr>
        <w:t xml:space="preserve"> prikkels in de hersenen </w:t>
      </w:r>
      <w:r w:rsidR="00240E8C">
        <w:rPr>
          <w:rFonts w:ascii="Arial" w:hAnsi="Arial" w:cs="Arial"/>
        </w:rPr>
        <w:t>om</w:t>
      </w:r>
      <w:r w:rsidR="0006255D">
        <w:rPr>
          <w:rFonts w:ascii="Arial" w:hAnsi="Arial" w:cs="Arial"/>
        </w:rPr>
        <w:t xml:space="preserve"> ontwenningsverschijnselen</w:t>
      </w:r>
      <w:r w:rsidR="00322E95">
        <w:rPr>
          <w:rFonts w:ascii="Arial" w:hAnsi="Arial" w:cs="Arial"/>
        </w:rPr>
        <w:t xml:space="preserve"> zoals zweten, trillen en insulten</w:t>
      </w:r>
      <w:r w:rsidR="0006255D">
        <w:rPr>
          <w:rFonts w:ascii="Arial" w:hAnsi="Arial" w:cs="Arial"/>
        </w:rPr>
        <w:t xml:space="preserve"> </w:t>
      </w:r>
      <w:r w:rsidR="00240E8C">
        <w:rPr>
          <w:rFonts w:ascii="Arial" w:hAnsi="Arial" w:cs="Arial"/>
        </w:rPr>
        <w:t>te beperken</w:t>
      </w:r>
      <w:r w:rsidR="0006255D">
        <w:rPr>
          <w:rFonts w:ascii="Arial" w:hAnsi="Arial" w:cs="Arial"/>
        </w:rPr>
        <w:t xml:space="preserve">. </w:t>
      </w:r>
    </w:p>
    <w:p w:rsidR="002B5DE8" w:rsidRDefault="00750CB7" w:rsidP="00142F7A">
      <w:pPr>
        <w:tabs>
          <w:tab w:val="left" w:pos="3871"/>
        </w:tabs>
        <w:rPr>
          <w:rFonts w:ascii="Arial" w:hAnsi="Arial" w:cs="Arial"/>
        </w:rPr>
      </w:pPr>
      <w:r>
        <w:rPr>
          <w:rFonts w:ascii="Arial" w:hAnsi="Arial" w:cs="Arial"/>
        </w:rPr>
        <w:t>De interventie is aanvaardbaar voor Marie. Haar vriend zou als rolmodel kunnen fungeren.</w:t>
      </w:r>
      <w:r w:rsidR="004F4C7B">
        <w:rPr>
          <w:rFonts w:ascii="Arial" w:hAnsi="Arial" w:cs="Arial"/>
        </w:rPr>
        <w:t xml:space="preserve"> De kans van slagen neemt toe als er vanuit het netwerk op dezelfde manier gestimuleerd wordt</w:t>
      </w:r>
      <w:r w:rsidR="00600B9A">
        <w:rPr>
          <w:rFonts w:ascii="Arial" w:hAnsi="Arial" w:cs="Arial"/>
        </w:rPr>
        <w:t xml:space="preserve"> (1,2,10</w:t>
      </w:r>
      <w:r w:rsidR="004F4C7B">
        <w:rPr>
          <w:rFonts w:ascii="Arial" w:hAnsi="Arial" w:cs="Arial"/>
        </w:rPr>
        <w:t xml:space="preserve">). </w:t>
      </w:r>
      <w:r>
        <w:rPr>
          <w:rFonts w:ascii="Arial" w:hAnsi="Arial" w:cs="Arial"/>
        </w:rPr>
        <w:t xml:space="preserve">De CGT therapieën worden aangepast op haar mogelijkheden en </w:t>
      </w:r>
      <w:r w:rsidR="00795C54">
        <w:rPr>
          <w:rFonts w:ascii="Arial" w:hAnsi="Arial" w:cs="Arial"/>
        </w:rPr>
        <w:t xml:space="preserve">behoefte, welke </w:t>
      </w:r>
      <w:r w:rsidR="00482831">
        <w:rPr>
          <w:rFonts w:ascii="Arial" w:hAnsi="Arial" w:cs="Arial"/>
        </w:rPr>
        <w:t xml:space="preserve">samen met haar en begeleiding vanuit de verwijzende instelling </w:t>
      </w:r>
      <w:r w:rsidR="00795C54">
        <w:rPr>
          <w:rFonts w:ascii="Arial" w:hAnsi="Arial" w:cs="Arial"/>
        </w:rPr>
        <w:t xml:space="preserve">worden </w:t>
      </w:r>
      <w:r w:rsidR="00482831">
        <w:rPr>
          <w:rFonts w:ascii="Arial" w:hAnsi="Arial" w:cs="Arial"/>
        </w:rPr>
        <w:t>besproken</w:t>
      </w:r>
      <w:r>
        <w:rPr>
          <w:rFonts w:ascii="Arial" w:hAnsi="Arial" w:cs="Arial"/>
        </w:rPr>
        <w:t xml:space="preserve">. Hier zitten geen nadelen of risico’s voor Marie aan. </w:t>
      </w:r>
    </w:p>
    <w:p w:rsidR="002F1A26" w:rsidRDefault="00943586" w:rsidP="00142F7A">
      <w:pPr>
        <w:tabs>
          <w:tab w:val="left" w:pos="3871"/>
        </w:tabs>
        <w:rPr>
          <w:rFonts w:ascii="Arial" w:hAnsi="Arial" w:cs="Arial"/>
        </w:rPr>
      </w:pPr>
      <w:r>
        <w:rPr>
          <w:rFonts w:ascii="Arial" w:hAnsi="Arial" w:cs="Arial"/>
        </w:rPr>
        <w:t>CGT</w:t>
      </w:r>
      <w:r w:rsidR="0065688D">
        <w:rPr>
          <w:rFonts w:ascii="Arial" w:hAnsi="Arial" w:cs="Arial"/>
        </w:rPr>
        <w:t xml:space="preserve"> zou kunnen worden toegepast </w:t>
      </w:r>
      <w:r w:rsidR="00043176">
        <w:rPr>
          <w:rFonts w:ascii="Arial" w:hAnsi="Arial" w:cs="Arial"/>
        </w:rPr>
        <w:t>aan</w:t>
      </w:r>
      <w:r w:rsidR="0065688D">
        <w:rPr>
          <w:rFonts w:ascii="Arial" w:hAnsi="Arial" w:cs="Arial"/>
        </w:rPr>
        <w:t>gezien de verpl</w:t>
      </w:r>
      <w:r w:rsidR="00B5261C">
        <w:rPr>
          <w:rFonts w:ascii="Arial" w:hAnsi="Arial" w:cs="Arial"/>
        </w:rPr>
        <w:t>eegkundigen hier al mee werken. Een specifieke LVB training</w:t>
      </w:r>
      <w:r w:rsidR="004F4C7B">
        <w:rPr>
          <w:rFonts w:ascii="Arial" w:hAnsi="Arial" w:cs="Arial"/>
        </w:rPr>
        <w:t xml:space="preserve"> zou </w:t>
      </w:r>
      <w:r w:rsidR="00B5261C">
        <w:rPr>
          <w:rFonts w:ascii="Arial" w:hAnsi="Arial" w:cs="Arial"/>
        </w:rPr>
        <w:t>bijdragen</w:t>
      </w:r>
      <w:r w:rsidR="004F4C7B">
        <w:rPr>
          <w:rFonts w:ascii="Arial" w:hAnsi="Arial" w:cs="Arial"/>
        </w:rPr>
        <w:t>, echter brengt</w:t>
      </w:r>
      <w:r w:rsidR="005A065D">
        <w:rPr>
          <w:rFonts w:ascii="Arial" w:hAnsi="Arial" w:cs="Arial"/>
        </w:rPr>
        <w:t xml:space="preserve"> dit kosten met zich mee. Ook</w:t>
      </w:r>
      <w:r w:rsidR="004F4C7B">
        <w:rPr>
          <w:rFonts w:ascii="Arial" w:hAnsi="Arial" w:cs="Arial"/>
        </w:rPr>
        <w:t xml:space="preserve"> de intensiviteit en structuur die deze interventie vergt een uitdaging op de afdeling. </w:t>
      </w:r>
      <w:r w:rsidR="00C609DC">
        <w:rPr>
          <w:rFonts w:ascii="Arial" w:hAnsi="Arial" w:cs="Arial"/>
        </w:rPr>
        <w:t xml:space="preserve">Het betrekken van </w:t>
      </w:r>
      <w:r w:rsidR="00B5482C">
        <w:rPr>
          <w:rFonts w:ascii="Arial" w:hAnsi="Arial" w:cs="Arial"/>
        </w:rPr>
        <w:t xml:space="preserve">een rolmodel is mogelijk en het toewijzen van een casemanager behoort ook tot de mogelijkheden. </w:t>
      </w:r>
    </w:p>
    <w:p w:rsidR="00396CB3" w:rsidRDefault="00396CB3" w:rsidP="00142F7A">
      <w:pPr>
        <w:tabs>
          <w:tab w:val="left" w:pos="3871"/>
        </w:tabs>
        <w:rPr>
          <w:rFonts w:ascii="Arial" w:hAnsi="Arial" w:cs="Arial"/>
        </w:rPr>
      </w:pPr>
    </w:p>
    <w:p w:rsidR="002F1A26" w:rsidRPr="00187F17" w:rsidRDefault="003834A5" w:rsidP="002F1A26">
      <w:pPr>
        <w:rPr>
          <w:rFonts w:ascii="Arial" w:hAnsi="Arial" w:cs="Arial"/>
          <w:i/>
          <w:color w:val="9A9A9A"/>
          <w:sz w:val="28"/>
          <w:szCs w:val="28"/>
        </w:rPr>
      </w:pPr>
      <w:r>
        <w:rPr>
          <w:rFonts w:ascii="Arial" w:hAnsi="Arial" w:cs="Arial"/>
          <w:i/>
          <w:color w:val="9A9A9A"/>
          <w:sz w:val="28"/>
          <w:szCs w:val="28"/>
        </w:rPr>
        <w:t>Discussie, conclusie en aanbevelingen</w:t>
      </w:r>
    </w:p>
    <w:p w:rsidR="002F1A26" w:rsidRPr="00187F17" w:rsidRDefault="00EF3822" w:rsidP="002F1A26">
      <w:pPr>
        <w:rPr>
          <w:rFonts w:ascii="Arial" w:hAnsi="Arial" w:cs="Arial"/>
          <w:b/>
          <w:color w:val="9A9A9A"/>
          <w:sz w:val="28"/>
          <w:szCs w:val="28"/>
        </w:rPr>
      </w:pPr>
      <w:r>
        <w:rPr>
          <w:rFonts w:ascii="Arial" w:hAnsi="Arial" w:cs="Arial"/>
          <w:b/>
          <w:color w:val="9A9A9A"/>
          <w:sz w:val="28"/>
          <w:szCs w:val="28"/>
        </w:rPr>
        <w:pict>
          <v:rect id="_x0000_i1033" style="width:0;height:1.5pt" o:hralign="center" o:hrstd="t" o:hr="t" fillcolor="#a0a0a0" stroked="f"/>
        </w:pict>
      </w:r>
    </w:p>
    <w:p w:rsidR="00A870FD" w:rsidRDefault="00A870FD" w:rsidP="00A870FD">
      <w:pPr>
        <w:pStyle w:val="Default"/>
        <w:rPr>
          <w:sz w:val="22"/>
          <w:szCs w:val="22"/>
        </w:rPr>
      </w:pPr>
    </w:p>
    <w:p w:rsidR="00F47E75" w:rsidRDefault="00DF1C9D" w:rsidP="00A870FD">
      <w:pPr>
        <w:pStyle w:val="Default"/>
        <w:rPr>
          <w:rFonts w:ascii="Arial" w:hAnsi="Arial" w:cs="Arial"/>
          <w:color w:val="000000" w:themeColor="text1"/>
          <w:sz w:val="22"/>
          <w:szCs w:val="22"/>
        </w:rPr>
      </w:pPr>
      <w:r>
        <w:rPr>
          <w:rFonts w:ascii="Arial" w:hAnsi="Arial" w:cs="Arial"/>
          <w:color w:val="000000" w:themeColor="text1"/>
          <w:sz w:val="22"/>
          <w:szCs w:val="22"/>
        </w:rPr>
        <w:t>C</w:t>
      </w:r>
      <w:r w:rsidR="00FF6FCA" w:rsidRPr="00A870FD">
        <w:rPr>
          <w:rFonts w:ascii="Arial" w:hAnsi="Arial" w:cs="Arial"/>
          <w:color w:val="000000" w:themeColor="text1"/>
          <w:sz w:val="22"/>
          <w:szCs w:val="22"/>
        </w:rPr>
        <w:t>GT</w:t>
      </w:r>
      <w:r w:rsidR="00697641" w:rsidRPr="00A870FD">
        <w:rPr>
          <w:rFonts w:ascii="Arial" w:hAnsi="Arial" w:cs="Arial"/>
          <w:color w:val="000000" w:themeColor="text1"/>
          <w:sz w:val="22"/>
          <w:szCs w:val="22"/>
        </w:rPr>
        <w:t xml:space="preserve"> kan worden ingezet als interventie in de bestaande taak- en verantwoordelijkhedenstructuur, waarbij deze uitgevoerd wordt door de verpleegkundige. De primair behandelaar, de verslavingsarts, is verantwoordelijk voor de organisatie en de team coördinator (coördinerend verpleegkundige) voor de coördinatie van de interventies.</w:t>
      </w:r>
      <w:r w:rsidR="00F47E75" w:rsidRPr="00A870FD">
        <w:rPr>
          <w:rFonts w:ascii="Arial" w:hAnsi="Arial" w:cs="Arial"/>
          <w:color w:val="000000" w:themeColor="text1"/>
          <w:sz w:val="22"/>
          <w:szCs w:val="22"/>
        </w:rPr>
        <w:t xml:space="preserve"> Die verantwoordelijkheid wordt gedeeld in multidisciplinaire vergaderingen en behandelbesprekingen. Deze rol en taakverdeling doet recht aan de verpleegkundige rol en behoeft geen andere invulling.</w:t>
      </w:r>
    </w:p>
    <w:p w:rsidR="00B868E7" w:rsidRDefault="00B868E7" w:rsidP="00A870FD">
      <w:pPr>
        <w:pStyle w:val="Default"/>
        <w:rPr>
          <w:rFonts w:ascii="Arial" w:hAnsi="Arial" w:cs="Arial"/>
          <w:color w:val="000000" w:themeColor="text1"/>
          <w:sz w:val="22"/>
          <w:szCs w:val="22"/>
        </w:rPr>
      </w:pPr>
    </w:p>
    <w:p w:rsidR="00B868E7" w:rsidRPr="00A870FD" w:rsidRDefault="00B868E7" w:rsidP="00A870FD">
      <w:pPr>
        <w:pStyle w:val="Default"/>
        <w:rPr>
          <w:sz w:val="22"/>
          <w:szCs w:val="22"/>
        </w:rPr>
      </w:pPr>
      <w:r>
        <w:rPr>
          <w:rFonts w:ascii="Arial" w:hAnsi="Arial" w:cs="Arial"/>
          <w:color w:val="000000" w:themeColor="text1"/>
          <w:sz w:val="22"/>
          <w:szCs w:val="22"/>
        </w:rPr>
        <w:t>De zoekstrategie was gericht op het effect van CGT bij mensen met een LVB en verslavingsproblematiek. Uit de geselecteerde artikelen kan worden geconcludeerd dat er geen significant effect is van deze interventie</w:t>
      </w:r>
      <w:r w:rsidR="002D3510">
        <w:rPr>
          <w:rFonts w:ascii="Arial" w:hAnsi="Arial" w:cs="Arial"/>
          <w:color w:val="000000" w:themeColor="text1"/>
          <w:sz w:val="22"/>
          <w:szCs w:val="22"/>
        </w:rPr>
        <w:t>,</w:t>
      </w:r>
      <w:r w:rsidR="009A6B26">
        <w:rPr>
          <w:rFonts w:ascii="Arial" w:hAnsi="Arial" w:cs="Arial"/>
          <w:color w:val="000000" w:themeColor="text1"/>
          <w:sz w:val="22"/>
          <w:szCs w:val="22"/>
        </w:rPr>
        <w:t xml:space="preserve"> omdat er nog geen </w:t>
      </w:r>
      <w:r>
        <w:rPr>
          <w:rFonts w:ascii="Arial" w:hAnsi="Arial" w:cs="Arial"/>
          <w:color w:val="000000" w:themeColor="text1"/>
          <w:sz w:val="22"/>
          <w:szCs w:val="22"/>
        </w:rPr>
        <w:t xml:space="preserve">kundig methodologisch onderzoek is </w:t>
      </w:r>
      <w:r w:rsidR="009A6B26">
        <w:rPr>
          <w:rFonts w:ascii="Arial" w:hAnsi="Arial" w:cs="Arial"/>
          <w:color w:val="000000" w:themeColor="text1"/>
          <w:sz w:val="22"/>
          <w:szCs w:val="22"/>
        </w:rPr>
        <w:t xml:space="preserve">gedaan. </w:t>
      </w:r>
      <w:r>
        <w:rPr>
          <w:rFonts w:ascii="Arial" w:hAnsi="Arial" w:cs="Arial"/>
          <w:color w:val="000000" w:themeColor="text1"/>
          <w:sz w:val="22"/>
          <w:szCs w:val="22"/>
        </w:rPr>
        <w:t>De aanbevelingen en interventies komen voort uit pilot studies met een kleine sample size, wat de betrouwbaarheid en generaliseerbaarheid beperkt.</w:t>
      </w:r>
      <w:r w:rsidR="00260564">
        <w:rPr>
          <w:rFonts w:ascii="Arial" w:hAnsi="Arial" w:cs="Arial"/>
          <w:color w:val="000000" w:themeColor="text1"/>
          <w:sz w:val="22"/>
          <w:szCs w:val="22"/>
        </w:rPr>
        <w:t xml:space="preserve"> Binnen de gevonden literatuur is er dus geen bewijs voor het effect van CGT binnen de beha</w:t>
      </w:r>
      <w:r w:rsidR="002A63EA">
        <w:rPr>
          <w:rFonts w:ascii="Arial" w:hAnsi="Arial" w:cs="Arial"/>
          <w:color w:val="000000" w:themeColor="text1"/>
          <w:sz w:val="22"/>
          <w:szCs w:val="22"/>
        </w:rPr>
        <w:t xml:space="preserve">ndeling van verslavingsproblematiek van iemand met een LVB. </w:t>
      </w:r>
      <w:r>
        <w:rPr>
          <w:rFonts w:ascii="Arial" w:hAnsi="Arial" w:cs="Arial"/>
          <w:color w:val="000000" w:themeColor="text1"/>
          <w:sz w:val="22"/>
          <w:szCs w:val="22"/>
        </w:rPr>
        <w:t xml:space="preserve"> </w:t>
      </w:r>
    </w:p>
    <w:p w:rsidR="00FC4938" w:rsidRDefault="00FC4938" w:rsidP="002F1A26">
      <w:pPr>
        <w:tabs>
          <w:tab w:val="left" w:pos="3871"/>
        </w:tabs>
        <w:rPr>
          <w:rFonts w:ascii="Arial" w:hAnsi="Arial" w:cs="Arial"/>
          <w:color w:val="000000" w:themeColor="text1"/>
        </w:rPr>
      </w:pPr>
    </w:p>
    <w:p w:rsidR="008236A8" w:rsidRDefault="00EA004F" w:rsidP="002F1A26">
      <w:pPr>
        <w:tabs>
          <w:tab w:val="left" w:pos="3871"/>
        </w:tabs>
        <w:rPr>
          <w:rFonts w:ascii="Arial" w:hAnsi="Arial" w:cs="Arial"/>
          <w:i/>
          <w:color w:val="000000" w:themeColor="text1"/>
        </w:rPr>
      </w:pPr>
      <w:r>
        <w:rPr>
          <w:rFonts w:ascii="Arial" w:hAnsi="Arial" w:cs="Arial"/>
          <w:i/>
          <w:color w:val="000000" w:themeColor="text1"/>
        </w:rPr>
        <w:t xml:space="preserve">Conclusie: </w:t>
      </w:r>
    </w:p>
    <w:p w:rsidR="005B7241" w:rsidRDefault="005B7241" w:rsidP="002F1A26">
      <w:pPr>
        <w:tabs>
          <w:tab w:val="left" w:pos="3871"/>
        </w:tabs>
        <w:rPr>
          <w:rFonts w:ascii="Arial" w:hAnsi="Arial" w:cs="Arial"/>
          <w:color w:val="000000" w:themeColor="text1"/>
        </w:rPr>
      </w:pPr>
      <w:r>
        <w:rPr>
          <w:rFonts w:ascii="Arial" w:hAnsi="Arial" w:cs="Arial"/>
          <w:color w:val="000000" w:themeColor="text1"/>
        </w:rPr>
        <w:t>Het aanbieden van aanpassingen in de CGT is aanvaardbaar voor de cliënt, haalbaar voor de verpleging, maar niet bewezen effectief als interventie. De aanbevelingen wijzen echter de andere kant op (1,2,3). De</w:t>
      </w:r>
      <w:r w:rsidR="007C555C">
        <w:rPr>
          <w:rFonts w:ascii="Arial" w:hAnsi="Arial" w:cs="Arial"/>
          <w:color w:val="000000" w:themeColor="text1"/>
        </w:rPr>
        <w:t>ze</w:t>
      </w:r>
      <w:r>
        <w:rPr>
          <w:rFonts w:ascii="Arial" w:hAnsi="Arial" w:cs="Arial"/>
          <w:color w:val="000000" w:themeColor="text1"/>
        </w:rPr>
        <w:t xml:space="preserve"> aanpassingen zijn niet schadelijk voor cliënt of verpleging wanneer deze toegepast worden, dus zouden kunnen worden ingezet om eventuele </w:t>
      </w:r>
      <w:r>
        <w:rPr>
          <w:rFonts w:ascii="Arial" w:hAnsi="Arial" w:cs="Arial"/>
          <w:color w:val="000000" w:themeColor="text1"/>
        </w:rPr>
        <w:lastRenderedPageBreak/>
        <w:t>effectiviteit zelf te observeren.</w:t>
      </w:r>
      <w:r w:rsidR="007126F9">
        <w:rPr>
          <w:rFonts w:ascii="Arial" w:hAnsi="Arial" w:cs="Arial"/>
          <w:color w:val="000000" w:themeColor="text1"/>
        </w:rPr>
        <w:t xml:space="preserve"> </w:t>
      </w:r>
      <w:r w:rsidR="002D3510">
        <w:rPr>
          <w:rFonts w:ascii="Arial" w:hAnsi="Arial" w:cs="Arial"/>
          <w:color w:val="000000" w:themeColor="text1"/>
        </w:rPr>
        <w:t>Echter is</w:t>
      </w:r>
      <w:r w:rsidR="007126F9">
        <w:rPr>
          <w:rFonts w:ascii="Arial" w:hAnsi="Arial" w:cs="Arial"/>
          <w:color w:val="000000" w:themeColor="text1"/>
        </w:rPr>
        <w:t xml:space="preserve"> methodologisch </w:t>
      </w:r>
      <w:r w:rsidR="002D3510">
        <w:rPr>
          <w:rFonts w:ascii="Arial" w:hAnsi="Arial" w:cs="Arial"/>
          <w:color w:val="000000" w:themeColor="text1"/>
        </w:rPr>
        <w:t>onderzoek nodig om de wetenschappelijke bewezen effectiviteit te onderzoeken</w:t>
      </w:r>
      <w:r w:rsidR="007126F9">
        <w:rPr>
          <w:rFonts w:ascii="Arial" w:hAnsi="Arial" w:cs="Arial"/>
          <w:color w:val="000000" w:themeColor="text1"/>
        </w:rPr>
        <w:t xml:space="preserve">. </w:t>
      </w:r>
    </w:p>
    <w:p w:rsidR="00396CB3" w:rsidRPr="009B6B85" w:rsidRDefault="007126F9" w:rsidP="002F1A26">
      <w:pPr>
        <w:tabs>
          <w:tab w:val="left" w:pos="3871"/>
        </w:tabs>
        <w:rPr>
          <w:rFonts w:ascii="Arial" w:hAnsi="Arial" w:cs="Arial"/>
          <w:color w:val="000000" w:themeColor="text1"/>
        </w:rPr>
      </w:pPr>
      <w:r>
        <w:rPr>
          <w:rFonts w:ascii="Arial" w:hAnsi="Arial" w:cs="Arial"/>
          <w:color w:val="000000" w:themeColor="text1"/>
        </w:rPr>
        <w:t>Het toevoegen van deze individuele aangepaste therapie</w:t>
      </w:r>
      <w:r w:rsidR="009F4ADA">
        <w:rPr>
          <w:rFonts w:ascii="Arial" w:hAnsi="Arial" w:cs="Arial"/>
          <w:color w:val="000000" w:themeColor="text1"/>
        </w:rPr>
        <w:t xml:space="preserve"> vraagt om specifiek</w:t>
      </w:r>
      <w:r w:rsidR="00195CA8">
        <w:rPr>
          <w:rFonts w:ascii="Arial" w:hAnsi="Arial" w:cs="Arial"/>
          <w:color w:val="000000" w:themeColor="text1"/>
        </w:rPr>
        <w:t>e kennis en vaardigheden van verpleegkundigen</w:t>
      </w:r>
      <w:r w:rsidR="00CA5700">
        <w:rPr>
          <w:rFonts w:ascii="Arial" w:hAnsi="Arial" w:cs="Arial"/>
          <w:color w:val="000000" w:themeColor="text1"/>
        </w:rPr>
        <w:t xml:space="preserve">. </w:t>
      </w:r>
      <w:r w:rsidR="00195CA8">
        <w:rPr>
          <w:rFonts w:ascii="Arial" w:hAnsi="Arial" w:cs="Arial"/>
          <w:color w:val="000000" w:themeColor="text1"/>
        </w:rPr>
        <w:t xml:space="preserve">Er </w:t>
      </w:r>
      <w:r w:rsidR="005A534F">
        <w:rPr>
          <w:rFonts w:ascii="Arial" w:hAnsi="Arial" w:cs="Arial"/>
          <w:color w:val="000000" w:themeColor="text1"/>
        </w:rPr>
        <w:t xml:space="preserve">moet worden gekeken naar wie hier kundig, bekwaam en gemotiveerd voor zijn. </w:t>
      </w:r>
      <w:r w:rsidR="006E60D1">
        <w:rPr>
          <w:rFonts w:ascii="Arial" w:hAnsi="Arial" w:cs="Arial"/>
          <w:color w:val="000000" w:themeColor="text1"/>
        </w:rPr>
        <w:t xml:space="preserve">In het beginstadium kunnen er kosteloze aanpassingen gedaan worden door </w:t>
      </w:r>
      <w:r w:rsidR="00195CA8">
        <w:rPr>
          <w:rFonts w:ascii="Arial" w:hAnsi="Arial" w:cs="Arial"/>
          <w:color w:val="000000" w:themeColor="text1"/>
        </w:rPr>
        <w:t>de handleiding</w:t>
      </w:r>
      <w:r w:rsidR="00ED3265">
        <w:rPr>
          <w:rFonts w:ascii="Arial" w:hAnsi="Arial" w:cs="Arial"/>
          <w:color w:val="000000" w:themeColor="text1"/>
        </w:rPr>
        <w:t xml:space="preserve"> te gebruiken (2</w:t>
      </w:r>
      <w:r w:rsidR="006E60D1">
        <w:rPr>
          <w:rFonts w:ascii="Arial" w:hAnsi="Arial" w:cs="Arial"/>
          <w:color w:val="000000" w:themeColor="text1"/>
        </w:rPr>
        <w:t>). Maar op de langere termijn kan dit betekenen dat hier</w:t>
      </w:r>
      <w:r w:rsidR="009F4ADA">
        <w:rPr>
          <w:rFonts w:ascii="Arial" w:hAnsi="Arial" w:cs="Arial"/>
          <w:color w:val="000000" w:themeColor="text1"/>
        </w:rPr>
        <w:t xml:space="preserve"> trainingen voor ingezet moeten worden. </w:t>
      </w:r>
      <w:r>
        <w:rPr>
          <w:rFonts w:ascii="Arial" w:hAnsi="Arial" w:cs="Arial"/>
          <w:color w:val="000000" w:themeColor="text1"/>
        </w:rPr>
        <w:t>Indien de aanpassingen goed vormgegeven worden en geïmplementeerd zijn, kan het aanbieden van deze interventies leiden tot een betere aansluiting bij cliënten met een LVB</w:t>
      </w:r>
      <w:r w:rsidR="006E60D1">
        <w:rPr>
          <w:rFonts w:ascii="Arial" w:hAnsi="Arial" w:cs="Arial"/>
          <w:color w:val="000000" w:themeColor="text1"/>
        </w:rPr>
        <w:t xml:space="preserve">. </w:t>
      </w:r>
      <w:r w:rsidR="009F4ADA">
        <w:rPr>
          <w:rFonts w:ascii="Arial" w:hAnsi="Arial" w:cs="Arial"/>
          <w:color w:val="000000" w:themeColor="text1"/>
        </w:rPr>
        <w:t>In de praktijk zorgt dit voor een beter aansluitend zorgaanbod, wat de kwaliteit verhoogd</w:t>
      </w:r>
      <w:r w:rsidR="002D3510">
        <w:rPr>
          <w:rFonts w:ascii="Arial" w:hAnsi="Arial" w:cs="Arial"/>
          <w:color w:val="000000" w:themeColor="text1"/>
        </w:rPr>
        <w:t xml:space="preserve"> en wellicht zorgt voor minder terugval</w:t>
      </w:r>
      <w:r w:rsidR="009F4ADA">
        <w:rPr>
          <w:rFonts w:ascii="Arial" w:hAnsi="Arial" w:cs="Arial"/>
          <w:color w:val="000000" w:themeColor="text1"/>
        </w:rPr>
        <w:t xml:space="preserve">. </w:t>
      </w:r>
      <w:r w:rsidR="009B6B85">
        <w:rPr>
          <w:rFonts w:ascii="Arial" w:hAnsi="Arial" w:cs="Arial"/>
          <w:color w:val="000000" w:themeColor="text1"/>
        </w:rPr>
        <w:br/>
      </w:r>
    </w:p>
    <w:p w:rsidR="009F4ADA" w:rsidRPr="009F4ADA" w:rsidRDefault="009F4ADA" w:rsidP="002F1A26">
      <w:pPr>
        <w:tabs>
          <w:tab w:val="left" w:pos="3871"/>
        </w:tabs>
        <w:rPr>
          <w:rFonts w:ascii="Arial" w:hAnsi="Arial" w:cs="Arial"/>
          <w:i/>
          <w:color w:val="000000" w:themeColor="text1"/>
        </w:rPr>
      </w:pPr>
      <w:r>
        <w:rPr>
          <w:rFonts w:ascii="Arial" w:hAnsi="Arial" w:cs="Arial"/>
          <w:i/>
          <w:color w:val="000000" w:themeColor="text1"/>
        </w:rPr>
        <w:t xml:space="preserve">Aanbevelingen: </w:t>
      </w:r>
    </w:p>
    <w:p w:rsidR="001E119E" w:rsidRDefault="001E119E" w:rsidP="009F4ADA">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Inventariseren wie er binnen het verpleegkundig team interesse heeft in deze verdiepin</w:t>
      </w:r>
      <w:r w:rsidR="003876CE">
        <w:rPr>
          <w:rFonts w:ascii="Arial" w:hAnsi="Arial" w:cs="Arial"/>
          <w:color w:val="000000" w:themeColor="text1"/>
        </w:rPr>
        <w:t xml:space="preserve">g tot deze populatie. Een </w:t>
      </w:r>
      <w:r>
        <w:rPr>
          <w:rFonts w:ascii="Arial" w:hAnsi="Arial" w:cs="Arial"/>
          <w:color w:val="000000" w:themeColor="text1"/>
        </w:rPr>
        <w:t>projectgroep starten</w:t>
      </w:r>
      <w:r w:rsidR="00E7694D">
        <w:rPr>
          <w:rFonts w:ascii="Arial" w:hAnsi="Arial" w:cs="Arial"/>
          <w:color w:val="000000" w:themeColor="text1"/>
        </w:rPr>
        <w:t xml:space="preserve"> en klinische les geven</w:t>
      </w:r>
      <w:r>
        <w:rPr>
          <w:rFonts w:ascii="Arial" w:hAnsi="Arial" w:cs="Arial"/>
          <w:color w:val="000000" w:themeColor="text1"/>
        </w:rPr>
        <w:t>.</w:t>
      </w:r>
    </w:p>
    <w:p w:rsidR="001E119E" w:rsidRDefault="001E119E" w:rsidP="001E119E">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Een nauwe samenwerking met verwijzer en vervolgafdeling om structuur te bieden.</w:t>
      </w:r>
    </w:p>
    <w:p w:rsidR="001E119E" w:rsidRDefault="001E119E" w:rsidP="001E119E">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 xml:space="preserve">Kortere, meer frequente, individuele CGT therapieën. </w:t>
      </w:r>
      <w:r w:rsidR="001B2330">
        <w:rPr>
          <w:rFonts w:ascii="Arial" w:hAnsi="Arial" w:cs="Arial"/>
          <w:color w:val="000000" w:themeColor="text1"/>
        </w:rPr>
        <w:t xml:space="preserve">Deze zijn aangepast op </w:t>
      </w:r>
      <w:r>
        <w:rPr>
          <w:rFonts w:ascii="Arial" w:hAnsi="Arial" w:cs="Arial"/>
          <w:color w:val="000000" w:themeColor="text1"/>
        </w:rPr>
        <w:t>mogelijkheden en behoeften cliënt</w:t>
      </w:r>
      <w:r w:rsidR="003B1796">
        <w:rPr>
          <w:rFonts w:ascii="Arial" w:hAnsi="Arial" w:cs="Arial"/>
          <w:color w:val="000000" w:themeColor="text1"/>
        </w:rPr>
        <w:t>.</w:t>
      </w:r>
    </w:p>
    <w:p w:rsidR="001E119E" w:rsidRDefault="001B2330" w:rsidP="001E119E">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E</w:t>
      </w:r>
      <w:r w:rsidR="001E119E">
        <w:rPr>
          <w:rFonts w:ascii="Arial" w:hAnsi="Arial" w:cs="Arial"/>
          <w:color w:val="000000" w:themeColor="text1"/>
        </w:rPr>
        <w:t>en rolmodel binnen het steunsysteem vinden.</w:t>
      </w:r>
    </w:p>
    <w:p w:rsidR="001E119E" w:rsidRPr="001E119E" w:rsidRDefault="001E119E" w:rsidP="001E119E">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Een casemanager in de behandeling betrekken, zodat alcoholgebruik</w:t>
      </w:r>
      <w:r w:rsidR="002A5F19">
        <w:rPr>
          <w:rFonts w:ascii="Arial" w:hAnsi="Arial" w:cs="Arial"/>
          <w:color w:val="000000" w:themeColor="text1"/>
        </w:rPr>
        <w:t xml:space="preserve">, </w:t>
      </w:r>
      <w:r>
        <w:rPr>
          <w:rFonts w:ascii="Arial" w:hAnsi="Arial" w:cs="Arial"/>
          <w:color w:val="000000" w:themeColor="text1"/>
        </w:rPr>
        <w:t xml:space="preserve">crisis of terugval tijdig gesignaleerd kan worden. </w:t>
      </w:r>
    </w:p>
    <w:p w:rsidR="009F4ADA" w:rsidRDefault="001E119E" w:rsidP="009F4ADA">
      <w:pPr>
        <w:pStyle w:val="Lijstalinea"/>
        <w:numPr>
          <w:ilvl w:val="0"/>
          <w:numId w:val="2"/>
        </w:numPr>
        <w:tabs>
          <w:tab w:val="left" w:pos="3871"/>
        </w:tabs>
        <w:rPr>
          <w:rFonts w:ascii="Arial" w:hAnsi="Arial" w:cs="Arial"/>
          <w:color w:val="000000" w:themeColor="text1"/>
        </w:rPr>
      </w:pPr>
      <w:r>
        <w:rPr>
          <w:rFonts w:ascii="Arial" w:hAnsi="Arial" w:cs="Arial"/>
          <w:color w:val="000000" w:themeColor="text1"/>
        </w:rPr>
        <w:t>Op de langere termijn v</w:t>
      </w:r>
      <w:r w:rsidR="009F4ADA">
        <w:rPr>
          <w:rFonts w:ascii="Arial" w:hAnsi="Arial" w:cs="Arial"/>
          <w:color w:val="000000" w:themeColor="text1"/>
        </w:rPr>
        <w:t>erpleegkundige</w:t>
      </w:r>
      <w:r w:rsidR="006A2187">
        <w:rPr>
          <w:rFonts w:ascii="Arial" w:hAnsi="Arial" w:cs="Arial"/>
          <w:color w:val="000000" w:themeColor="text1"/>
        </w:rPr>
        <w:t>n</w:t>
      </w:r>
      <w:r w:rsidR="009F4ADA">
        <w:rPr>
          <w:rFonts w:ascii="Arial" w:hAnsi="Arial" w:cs="Arial"/>
          <w:color w:val="000000" w:themeColor="text1"/>
        </w:rPr>
        <w:t xml:space="preserve"> trainen op CGT bij mensen met LVB.</w:t>
      </w:r>
    </w:p>
    <w:p w:rsidR="009B6B85" w:rsidRDefault="009B6B85" w:rsidP="003566A5">
      <w:pPr>
        <w:rPr>
          <w:rFonts w:ascii="Arial" w:hAnsi="Arial" w:cs="Arial"/>
          <w:i/>
          <w:color w:val="9A9A9A"/>
          <w:sz w:val="28"/>
          <w:szCs w:val="28"/>
        </w:rPr>
      </w:pPr>
    </w:p>
    <w:p w:rsidR="003566A5" w:rsidRPr="00187F17" w:rsidRDefault="003566A5" w:rsidP="003566A5">
      <w:pPr>
        <w:rPr>
          <w:rFonts w:ascii="Arial" w:hAnsi="Arial" w:cs="Arial"/>
          <w:i/>
          <w:color w:val="9A9A9A"/>
          <w:sz w:val="28"/>
          <w:szCs w:val="28"/>
        </w:rPr>
      </w:pPr>
      <w:r>
        <w:rPr>
          <w:rFonts w:ascii="Arial" w:hAnsi="Arial" w:cs="Arial"/>
          <w:i/>
          <w:color w:val="9A9A9A"/>
          <w:sz w:val="28"/>
          <w:szCs w:val="28"/>
        </w:rPr>
        <w:t>Literatuur:</w:t>
      </w:r>
    </w:p>
    <w:p w:rsidR="003566A5" w:rsidRPr="00187F17" w:rsidRDefault="00EF3822" w:rsidP="003566A5">
      <w:pPr>
        <w:rPr>
          <w:rFonts w:ascii="Arial" w:hAnsi="Arial" w:cs="Arial"/>
          <w:b/>
          <w:color w:val="9A9A9A"/>
          <w:sz w:val="28"/>
          <w:szCs w:val="28"/>
        </w:rPr>
      </w:pPr>
      <w:r>
        <w:rPr>
          <w:rFonts w:ascii="Arial" w:hAnsi="Arial" w:cs="Arial"/>
          <w:b/>
          <w:color w:val="9A9A9A"/>
          <w:sz w:val="28"/>
          <w:szCs w:val="28"/>
        </w:rPr>
        <w:pict>
          <v:rect id="_x0000_i1034" style="width:0;height:1.5pt" o:hralign="center" o:hrstd="t" o:hr="t" fillcolor="#a0a0a0" stroked="f"/>
        </w:pict>
      </w:r>
    </w:p>
    <w:p w:rsidR="00D07E7B" w:rsidRDefault="003566A5" w:rsidP="00490800">
      <w:pPr>
        <w:rPr>
          <w:rFonts w:ascii="Arial" w:hAnsi="Arial" w:cs="Arial"/>
          <w:color w:val="000000" w:themeColor="text1"/>
        </w:rPr>
      </w:pPr>
      <w:r>
        <w:rPr>
          <w:rFonts w:ascii="Arial" w:hAnsi="Arial" w:cs="Arial"/>
          <w:color w:val="000000" w:themeColor="text1"/>
        </w:rPr>
        <w:br/>
      </w:r>
      <w:r>
        <w:rPr>
          <w:rFonts w:ascii="Arial" w:hAnsi="Arial" w:cs="Arial"/>
          <w:b/>
          <w:color w:val="000000" w:themeColor="text1"/>
        </w:rPr>
        <w:t>1:</w:t>
      </w:r>
      <w:r>
        <w:rPr>
          <w:rFonts w:ascii="Arial" w:hAnsi="Arial" w:cs="Arial"/>
          <w:color w:val="000000" w:themeColor="text1"/>
        </w:rPr>
        <w:tab/>
      </w:r>
      <w:r w:rsidR="00BC7394">
        <w:rPr>
          <w:rFonts w:ascii="Arial" w:hAnsi="Arial" w:cs="Arial"/>
          <w:color w:val="000000" w:themeColor="text1"/>
        </w:rPr>
        <w:t xml:space="preserve">Van der </w:t>
      </w:r>
      <w:r w:rsidR="00D07E7B">
        <w:rPr>
          <w:rFonts w:ascii="Arial" w:hAnsi="Arial" w:cs="Arial"/>
          <w:color w:val="000000" w:themeColor="text1"/>
        </w:rPr>
        <w:t>Nagel J, Kiewik M, Didden R. Iedereen gebruikt toch?. Amsterdam: Uitgeverij</w:t>
      </w:r>
      <w:r w:rsidR="00BC7394">
        <w:rPr>
          <w:rFonts w:ascii="Arial" w:hAnsi="Arial" w:cs="Arial"/>
          <w:color w:val="000000" w:themeColor="text1"/>
        </w:rPr>
        <w:tab/>
      </w:r>
      <w:r w:rsidR="00D07E7B">
        <w:rPr>
          <w:rFonts w:ascii="Arial" w:hAnsi="Arial" w:cs="Arial"/>
          <w:color w:val="000000" w:themeColor="text1"/>
        </w:rPr>
        <w:t xml:space="preserve">Boom; </w:t>
      </w:r>
      <w:r w:rsidR="00D07E7B">
        <w:rPr>
          <w:rFonts w:ascii="Arial" w:hAnsi="Arial" w:cs="Arial"/>
          <w:color w:val="000000" w:themeColor="text1"/>
        </w:rPr>
        <w:tab/>
        <w:t>2013.</w:t>
      </w:r>
    </w:p>
    <w:p w:rsidR="00BC7558" w:rsidRDefault="00D07E7B" w:rsidP="00490800">
      <w:pPr>
        <w:rPr>
          <w:rFonts w:ascii="Arial" w:hAnsi="Arial" w:cs="Arial"/>
        </w:rPr>
      </w:pPr>
      <w:r w:rsidRPr="00D07E7B">
        <w:rPr>
          <w:rFonts w:ascii="Arial" w:hAnsi="Arial" w:cs="Arial"/>
          <w:b/>
          <w:color w:val="000000" w:themeColor="text1"/>
        </w:rPr>
        <w:t>2:</w:t>
      </w:r>
      <w:r>
        <w:rPr>
          <w:rFonts w:ascii="Arial" w:hAnsi="Arial" w:cs="Arial"/>
          <w:color w:val="000000" w:themeColor="text1"/>
        </w:rPr>
        <w:tab/>
      </w:r>
      <w:r w:rsidR="00BC7394">
        <w:rPr>
          <w:rFonts w:ascii="Arial" w:hAnsi="Arial" w:cs="Arial"/>
          <w:color w:val="000000" w:themeColor="text1"/>
        </w:rPr>
        <w:t xml:space="preserve">Van der </w:t>
      </w:r>
      <w:r w:rsidR="009D4661">
        <w:rPr>
          <w:rFonts w:ascii="Arial" w:hAnsi="Arial" w:cs="Arial"/>
        </w:rPr>
        <w:t xml:space="preserve">Nagel </w:t>
      </w:r>
      <w:r w:rsidR="00490800">
        <w:rPr>
          <w:rFonts w:ascii="Arial" w:hAnsi="Arial" w:cs="Arial"/>
        </w:rPr>
        <w:t xml:space="preserve">J, Kiewik M. Handleiding CGT + Cognitief gedragstherapeutische </w:t>
      </w:r>
      <w:r w:rsidR="00490800">
        <w:rPr>
          <w:rFonts w:ascii="Arial" w:hAnsi="Arial" w:cs="Arial"/>
        </w:rPr>
        <w:tab/>
        <w:t xml:space="preserve">behandeling van problematisch middelengebruik bij mensen met een licht </w:t>
      </w:r>
      <w:r w:rsidR="00490800">
        <w:rPr>
          <w:rFonts w:ascii="Arial" w:hAnsi="Arial" w:cs="Arial"/>
        </w:rPr>
        <w:tab/>
        <w:t xml:space="preserve">verstandelijke </w:t>
      </w:r>
      <w:r w:rsidR="009D4661">
        <w:rPr>
          <w:rFonts w:ascii="Arial" w:hAnsi="Arial" w:cs="Arial"/>
        </w:rPr>
        <w:tab/>
      </w:r>
      <w:r w:rsidR="00490800">
        <w:rPr>
          <w:rFonts w:ascii="Arial" w:hAnsi="Arial" w:cs="Arial"/>
        </w:rPr>
        <w:t>beperking. Stichting Resultaten Scoren Kenniscentrum Verslavin</w:t>
      </w:r>
      <w:r w:rsidR="000E386D">
        <w:rPr>
          <w:rFonts w:ascii="Arial" w:hAnsi="Arial" w:cs="Arial"/>
        </w:rPr>
        <w:t xml:space="preserve">g. </w:t>
      </w:r>
      <w:r w:rsidR="000E386D">
        <w:rPr>
          <w:rFonts w:ascii="Arial" w:hAnsi="Arial" w:cs="Arial"/>
        </w:rPr>
        <w:tab/>
        <w:t xml:space="preserve">Amersfoort; </w:t>
      </w:r>
      <w:r w:rsidR="00490800">
        <w:rPr>
          <w:rFonts w:ascii="Arial" w:hAnsi="Arial" w:cs="Arial"/>
        </w:rPr>
        <w:t>2016.</w:t>
      </w:r>
      <w:r w:rsidR="00554D35">
        <w:rPr>
          <w:rFonts w:ascii="Arial" w:hAnsi="Arial" w:cs="Arial"/>
        </w:rPr>
        <w:t xml:space="preserve"> </w:t>
      </w:r>
    </w:p>
    <w:p w:rsidR="005008CF" w:rsidRDefault="0093504E" w:rsidP="00607A2F">
      <w:pPr>
        <w:ind w:left="705" w:hanging="705"/>
        <w:rPr>
          <w:rFonts w:ascii="Arial" w:hAnsi="Arial" w:cs="Arial"/>
        </w:rPr>
      </w:pPr>
      <w:r>
        <w:rPr>
          <w:rFonts w:ascii="Arial" w:hAnsi="Arial" w:cs="Arial"/>
          <w:b/>
          <w:color w:val="000000" w:themeColor="text1"/>
        </w:rPr>
        <w:t>3</w:t>
      </w:r>
      <w:r w:rsidR="003566A5" w:rsidRPr="0039358E">
        <w:rPr>
          <w:rFonts w:ascii="Arial" w:hAnsi="Arial" w:cs="Arial"/>
          <w:b/>
          <w:color w:val="000000" w:themeColor="text1"/>
        </w:rPr>
        <w:t xml:space="preserve">: </w:t>
      </w:r>
      <w:r w:rsidR="003566A5">
        <w:rPr>
          <w:rFonts w:ascii="Arial" w:hAnsi="Arial" w:cs="Arial"/>
          <w:b/>
          <w:color w:val="000000" w:themeColor="text1"/>
        </w:rPr>
        <w:tab/>
      </w:r>
      <w:r w:rsidR="00EE3C76">
        <w:rPr>
          <w:rFonts w:ascii="Arial" w:hAnsi="Arial" w:cs="Arial"/>
        </w:rPr>
        <w:t>De Wit M, Douma J</w:t>
      </w:r>
      <w:r w:rsidR="00EE3C76" w:rsidRPr="00CE326A">
        <w:rPr>
          <w:rFonts w:ascii="Arial" w:hAnsi="Arial" w:cs="Arial"/>
        </w:rPr>
        <w:t>. Richtlijn Effectieve Interventies LVB: Aanbevelingen</w:t>
      </w:r>
      <w:r w:rsidR="00EE3C76">
        <w:rPr>
          <w:rFonts w:ascii="Arial" w:hAnsi="Arial" w:cs="Arial"/>
        </w:rPr>
        <w:t xml:space="preserve"> </w:t>
      </w:r>
      <w:r w:rsidR="00EE3C76" w:rsidRPr="00CE326A">
        <w:rPr>
          <w:rFonts w:ascii="Arial" w:hAnsi="Arial" w:cs="Arial"/>
        </w:rPr>
        <w:t>voor het ontwikkelen, aanpassen en uitvoeren van gedrag veranderende</w:t>
      </w:r>
      <w:r w:rsidR="00EE3C76">
        <w:rPr>
          <w:rFonts w:ascii="Arial" w:hAnsi="Arial" w:cs="Arial"/>
        </w:rPr>
        <w:t xml:space="preserve"> interventies voor </w:t>
      </w:r>
      <w:r w:rsidR="00EE3C76" w:rsidRPr="00CE326A">
        <w:rPr>
          <w:rFonts w:ascii="Arial" w:hAnsi="Arial" w:cs="Arial"/>
        </w:rPr>
        <w:t>jeugdigen met een licht ver</w:t>
      </w:r>
      <w:r w:rsidR="00EE3C76">
        <w:rPr>
          <w:rFonts w:ascii="Arial" w:hAnsi="Arial" w:cs="Arial"/>
        </w:rPr>
        <w:t xml:space="preserve">standelijke beperking. Utrecht: </w:t>
      </w:r>
      <w:r w:rsidR="00EE3C76" w:rsidRPr="00CE326A">
        <w:rPr>
          <w:rFonts w:ascii="Arial" w:hAnsi="Arial" w:cs="Arial"/>
        </w:rPr>
        <w:t>Landelijk Kenniscentrum LVG</w:t>
      </w:r>
      <w:r w:rsidR="00EE3C76">
        <w:rPr>
          <w:rFonts w:ascii="Arial" w:hAnsi="Arial" w:cs="Arial"/>
        </w:rPr>
        <w:t>; 2011</w:t>
      </w:r>
      <w:r w:rsidR="00EE3C76" w:rsidRPr="00CE326A">
        <w:rPr>
          <w:rFonts w:ascii="Arial" w:hAnsi="Arial" w:cs="Arial"/>
        </w:rPr>
        <w:t>.</w:t>
      </w:r>
    </w:p>
    <w:p w:rsidR="0093504E" w:rsidRDefault="0093504E" w:rsidP="00607A2F">
      <w:pPr>
        <w:ind w:left="705" w:hanging="705"/>
        <w:rPr>
          <w:rFonts w:ascii="Arial" w:hAnsi="Arial" w:cs="Arial"/>
        </w:rPr>
      </w:pPr>
      <w:r w:rsidRPr="0093504E">
        <w:rPr>
          <w:rFonts w:ascii="Arial" w:hAnsi="Arial" w:cs="Arial"/>
          <w:b/>
        </w:rPr>
        <w:t>4:</w:t>
      </w:r>
      <w:r>
        <w:rPr>
          <w:rFonts w:ascii="Arial" w:hAnsi="Arial" w:cs="Arial"/>
        </w:rPr>
        <w:tab/>
      </w:r>
      <w:r w:rsidR="00DD688C">
        <w:rPr>
          <w:rStyle w:val="biblio-authors"/>
          <w:rFonts w:ascii="Arial" w:hAnsi="Arial" w:cs="Arial"/>
          <w:color w:val="000000"/>
        </w:rPr>
        <w:t>De Graaf R, t</w:t>
      </w:r>
      <w:r w:rsidRPr="0093504E">
        <w:rPr>
          <w:rStyle w:val="biblio-authors"/>
          <w:rFonts w:ascii="Arial" w:hAnsi="Arial" w:cs="Arial"/>
          <w:color w:val="000000"/>
        </w:rPr>
        <w:t>en Have MM, van Dorsselaer S.</w:t>
      </w:r>
      <w:r w:rsidRPr="0093504E">
        <w:rPr>
          <w:rFonts w:ascii="Arial" w:hAnsi="Arial" w:cs="Arial"/>
          <w:color w:val="000000"/>
        </w:rPr>
        <w:t xml:space="preserve"> </w:t>
      </w:r>
      <w:r w:rsidRPr="0093504E">
        <w:rPr>
          <w:rStyle w:val="biblio-title-venztab"/>
          <w:rFonts w:ascii="Arial" w:hAnsi="Arial" w:cs="Arial"/>
          <w:color w:val="000000"/>
        </w:rPr>
        <w:t>De psychische gezondheid van de Nederlandse bevolking. NEMESIS-2: Opzet en eerste resultaten</w:t>
      </w:r>
      <w:r w:rsidRPr="0093504E">
        <w:rPr>
          <w:rFonts w:ascii="Arial" w:hAnsi="Arial" w:cs="Arial"/>
          <w:color w:val="000000"/>
        </w:rPr>
        <w:t>. Utrecht: Trimbos-instituut; 2010.</w:t>
      </w:r>
    </w:p>
    <w:p w:rsidR="007E3538" w:rsidRDefault="007E3538" w:rsidP="00607A2F">
      <w:pPr>
        <w:ind w:left="705" w:hanging="705"/>
        <w:rPr>
          <w:rFonts w:ascii="Arial" w:hAnsi="Arial" w:cs="Arial"/>
          <w:color w:val="000000" w:themeColor="text1"/>
        </w:rPr>
      </w:pPr>
      <w:r>
        <w:rPr>
          <w:rFonts w:ascii="Arial" w:hAnsi="Arial" w:cs="Arial"/>
          <w:b/>
          <w:color w:val="000000" w:themeColor="text1"/>
        </w:rPr>
        <w:t>5:</w:t>
      </w:r>
      <w:r w:rsidR="007236A9">
        <w:rPr>
          <w:rFonts w:ascii="Arial" w:hAnsi="Arial" w:cs="Arial"/>
          <w:color w:val="000000" w:themeColor="text1"/>
        </w:rPr>
        <w:tab/>
        <w:t xml:space="preserve">Beer de Y. </w:t>
      </w:r>
      <w:r>
        <w:rPr>
          <w:rFonts w:ascii="Arial" w:hAnsi="Arial" w:cs="Arial"/>
          <w:color w:val="000000" w:themeColor="text1"/>
        </w:rPr>
        <w:t>De kleine gids: Mensen met een licht verstandelijke beperking. Deventer: Kl</w:t>
      </w:r>
      <w:r w:rsidR="007236A9">
        <w:rPr>
          <w:rFonts w:ascii="Arial" w:hAnsi="Arial" w:cs="Arial"/>
          <w:color w:val="000000" w:themeColor="text1"/>
        </w:rPr>
        <w:t>uwer; 2011.</w:t>
      </w:r>
    </w:p>
    <w:p w:rsidR="00EE3D66" w:rsidRDefault="00E30684" w:rsidP="000D536E">
      <w:pPr>
        <w:ind w:left="705" w:hanging="705"/>
        <w:rPr>
          <w:rFonts w:ascii="Arial" w:hAnsi="Arial" w:cs="Arial"/>
          <w:color w:val="000000" w:themeColor="text1"/>
        </w:rPr>
      </w:pPr>
      <w:r>
        <w:rPr>
          <w:rFonts w:ascii="Arial" w:hAnsi="Arial" w:cs="Arial"/>
          <w:b/>
          <w:color w:val="000000" w:themeColor="text1"/>
        </w:rPr>
        <w:t>6</w:t>
      </w:r>
      <w:r w:rsidR="00A567A6">
        <w:rPr>
          <w:rFonts w:ascii="Arial" w:hAnsi="Arial" w:cs="Arial"/>
          <w:b/>
          <w:color w:val="000000" w:themeColor="text1"/>
        </w:rPr>
        <w:t>:</w:t>
      </w:r>
      <w:r w:rsidR="00211BFF">
        <w:rPr>
          <w:rFonts w:ascii="Arial" w:hAnsi="Arial" w:cs="Arial"/>
          <w:color w:val="000000" w:themeColor="text1"/>
        </w:rPr>
        <w:tab/>
        <w:t xml:space="preserve">Franken </w:t>
      </w:r>
      <w:r w:rsidR="00EE3D66">
        <w:rPr>
          <w:rFonts w:ascii="Arial" w:hAnsi="Arial" w:cs="Arial"/>
          <w:color w:val="000000" w:themeColor="text1"/>
        </w:rPr>
        <w:t xml:space="preserve">I, Brink W. Handboek Verslaving. </w:t>
      </w:r>
      <w:r w:rsidR="00211BFF">
        <w:rPr>
          <w:rFonts w:ascii="Arial" w:hAnsi="Arial" w:cs="Arial"/>
          <w:color w:val="000000" w:themeColor="text1"/>
        </w:rPr>
        <w:t>Neurobiologie. U</w:t>
      </w:r>
      <w:r w:rsidR="005008CF">
        <w:rPr>
          <w:rFonts w:ascii="Arial" w:hAnsi="Arial" w:cs="Arial"/>
          <w:color w:val="000000" w:themeColor="text1"/>
        </w:rPr>
        <w:t>trecht;</w:t>
      </w:r>
      <w:r w:rsidR="00230DB3">
        <w:rPr>
          <w:rFonts w:ascii="Arial" w:hAnsi="Arial" w:cs="Arial"/>
          <w:color w:val="000000" w:themeColor="text1"/>
        </w:rPr>
        <w:t xml:space="preserve"> De Tijdstroom; </w:t>
      </w:r>
      <w:r w:rsidR="005008CF">
        <w:rPr>
          <w:rFonts w:ascii="Arial" w:hAnsi="Arial" w:cs="Arial"/>
          <w:color w:val="000000" w:themeColor="text1"/>
        </w:rPr>
        <w:t xml:space="preserve"> 2009</w:t>
      </w:r>
      <w:r w:rsidR="00EE3D66">
        <w:rPr>
          <w:rFonts w:ascii="Arial" w:hAnsi="Arial" w:cs="Arial"/>
          <w:color w:val="000000" w:themeColor="text1"/>
        </w:rPr>
        <w:t>.</w:t>
      </w:r>
    </w:p>
    <w:p w:rsidR="001338CD" w:rsidRPr="00D5241B" w:rsidRDefault="001338CD" w:rsidP="000D536E">
      <w:pPr>
        <w:ind w:left="705" w:hanging="705"/>
        <w:rPr>
          <w:rFonts w:ascii="Arial" w:hAnsi="Arial" w:cs="Arial"/>
          <w:color w:val="000000" w:themeColor="text1"/>
        </w:rPr>
      </w:pPr>
      <w:r>
        <w:rPr>
          <w:rFonts w:ascii="Arial" w:hAnsi="Arial" w:cs="Arial"/>
          <w:b/>
          <w:color w:val="000000" w:themeColor="text1"/>
        </w:rPr>
        <w:lastRenderedPageBreak/>
        <w:t>7:</w:t>
      </w:r>
      <w:r w:rsidR="00D5241B">
        <w:rPr>
          <w:rFonts w:ascii="Arial" w:hAnsi="Arial" w:cs="Arial"/>
          <w:b/>
          <w:color w:val="000000" w:themeColor="text1"/>
        </w:rPr>
        <w:tab/>
      </w:r>
      <w:r w:rsidR="00D5241B">
        <w:rPr>
          <w:rFonts w:ascii="Arial" w:hAnsi="Arial" w:cs="Arial"/>
          <w:color w:val="000000" w:themeColor="text1"/>
        </w:rPr>
        <w:t xml:space="preserve">Carpenito-Moyer LJ. Zakboek verpleegkundige diagnosen. Groningen/Houten; Noordhof Uitgevers; 2008. </w:t>
      </w:r>
    </w:p>
    <w:p w:rsidR="0087639F" w:rsidRDefault="00A567A6" w:rsidP="000D536E">
      <w:pPr>
        <w:ind w:left="705" w:hanging="705"/>
        <w:rPr>
          <w:rFonts w:ascii="Arial" w:hAnsi="Arial" w:cs="Arial"/>
          <w:color w:val="000000" w:themeColor="text1"/>
        </w:rPr>
      </w:pPr>
      <w:r>
        <w:rPr>
          <w:rFonts w:ascii="Arial" w:hAnsi="Arial" w:cs="Arial"/>
          <w:b/>
          <w:color w:val="000000" w:themeColor="text1"/>
        </w:rPr>
        <w:t>8</w:t>
      </w:r>
      <w:r w:rsidR="0087639F">
        <w:rPr>
          <w:rFonts w:ascii="Arial" w:hAnsi="Arial" w:cs="Arial"/>
          <w:b/>
          <w:color w:val="000000" w:themeColor="text1"/>
        </w:rPr>
        <w:t>:</w:t>
      </w:r>
      <w:r w:rsidR="0087639F">
        <w:rPr>
          <w:rFonts w:ascii="Arial" w:hAnsi="Arial" w:cs="Arial"/>
          <w:color w:val="000000" w:themeColor="text1"/>
        </w:rPr>
        <w:tab/>
      </w:r>
      <w:r w:rsidR="0087639F" w:rsidRPr="0087639F">
        <w:rPr>
          <w:rFonts w:ascii="Arial" w:hAnsi="Arial" w:cs="Arial"/>
          <w:color w:val="000000" w:themeColor="text1"/>
        </w:rPr>
        <w:t xml:space="preserve">Nationaal Kompas. </w:t>
      </w:r>
      <w:hyperlink r:id="rId9" w:history="1">
        <w:r w:rsidR="000D536E" w:rsidRPr="000D536E">
          <w:rPr>
            <w:rStyle w:val="Hyperlink"/>
            <w:rFonts w:ascii="Arial" w:hAnsi="Arial" w:cs="Arial"/>
            <w:color w:val="7F7F7F" w:themeColor="text1" w:themeTint="80"/>
          </w:rPr>
          <w:t>http://www.nationaalkompas.nl/gezondheid-en-ziekte/ziekten-en-aandoeningen/psychische-stoornissen/depressie/omvang/</w:t>
        </w:r>
      </w:hyperlink>
      <w:r w:rsidR="0087639F" w:rsidRPr="0087639F">
        <w:rPr>
          <w:rFonts w:ascii="Arial" w:hAnsi="Arial" w:cs="Arial"/>
          <w:color w:val="7F7F7F" w:themeColor="text1" w:themeTint="80"/>
        </w:rPr>
        <w:t xml:space="preserve"> </w:t>
      </w:r>
      <w:r w:rsidR="0087639F" w:rsidRPr="00E33002">
        <w:rPr>
          <w:rFonts w:ascii="Arial" w:hAnsi="Arial" w:cs="Arial"/>
          <w:color w:val="000000" w:themeColor="text1"/>
        </w:rPr>
        <w:t>(</w:t>
      </w:r>
      <w:r w:rsidR="0087639F" w:rsidRPr="0087639F">
        <w:rPr>
          <w:rFonts w:ascii="Arial" w:hAnsi="Arial" w:cs="Arial"/>
          <w:color w:val="000000" w:themeColor="text1"/>
        </w:rPr>
        <w:t xml:space="preserve">geraadpleegd </w:t>
      </w:r>
      <w:r w:rsidR="008373FC">
        <w:rPr>
          <w:rFonts w:ascii="Arial" w:hAnsi="Arial" w:cs="Arial"/>
          <w:color w:val="000000" w:themeColor="text1"/>
        </w:rPr>
        <w:t>25</w:t>
      </w:r>
      <w:r w:rsidR="0087639F" w:rsidRPr="0087639F">
        <w:rPr>
          <w:rFonts w:ascii="Arial" w:hAnsi="Arial" w:cs="Arial"/>
          <w:color w:val="000000" w:themeColor="text1"/>
        </w:rPr>
        <w:t xml:space="preserve"> </w:t>
      </w:r>
      <w:r w:rsidR="0087639F">
        <w:rPr>
          <w:rFonts w:ascii="Arial" w:hAnsi="Arial" w:cs="Arial"/>
          <w:color w:val="000000" w:themeColor="text1"/>
        </w:rPr>
        <w:t xml:space="preserve">mei </w:t>
      </w:r>
      <w:r w:rsidR="00230DB3">
        <w:rPr>
          <w:rFonts w:ascii="Arial" w:hAnsi="Arial" w:cs="Arial"/>
          <w:color w:val="000000" w:themeColor="text1"/>
        </w:rPr>
        <w:t>2016</w:t>
      </w:r>
      <w:r w:rsidR="0087639F" w:rsidRPr="0087639F">
        <w:rPr>
          <w:rFonts w:ascii="Arial" w:hAnsi="Arial" w:cs="Arial"/>
          <w:color w:val="000000" w:themeColor="text1"/>
        </w:rPr>
        <w:t>)</w:t>
      </w:r>
    </w:p>
    <w:p w:rsidR="0078486A" w:rsidRDefault="003729A8" w:rsidP="0078486A">
      <w:pPr>
        <w:ind w:left="705" w:hanging="705"/>
        <w:rPr>
          <w:rFonts w:ascii="Arial" w:hAnsi="Arial" w:cs="Arial"/>
        </w:rPr>
      </w:pPr>
      <w:r>
        <w:rPr>
          <w:rFonts w:ascii="Arial" w:hAnsi="Arial" w:cs="Arial"/>
          <w:b/>
          <w:color w:val="000000" w:themeColor="text1"/>
        </w:rPr>
        <w:t>9</w:t>
      </w:r>
      <w:r w:rsidR="009712A8">
        <w:rPr>
          <w:rFonts w:ascii="Arial" w:hAnsi="Arial" w:cs="Arial"/>
          <w:b/>
          <w:color w:val="000000" w:themeColor="text1"/>
        </w:rPr>
        <w:t>:</w:t>
      </w:r>
      <w:r w:rsidR="009712A8">
        <w:rPr>
          <w:rFonts w:ascii="Arial" w:hAnsi="Arial" w:cs="Arial"/>
          <w:color w:val="000000" w:themeColor="text1"/>
        </w:rPr>
        <w:tab/>
      </w:r>
      <w:proofErr w:type="spellStart"/>
      <w:r w:rsidR="000E386D">
        <w:rPr>
          <w:rFonts w:ascii="Arial" w:hAnsi="Arial" w:cs="Arial"/>
        </w:rPr>
        <w:t>McGillicuddy</w:t>
      </w:r>
      <w:proofErr w:type="spellEnd"/>
      <w:r w:rsidR="000E386D">
        <w:rPr>
          <w:rFonts w:ascii="Arial" w:hAnsi="Arial" w:cs="Arial"/>
        </w:rPr>
        <w:t xml:space="preserve"> NB.</w:t>
      </w:r>
      <w:r w:rsidR="000E386D" w:rsidRPr="00D84D24">
        <w:rPr>
          <w:rFonts w:ascii="Arial" w:hAnsi="Arial" w:cs="Arial"/>
        </w:rPr>
        <w:t xml:space="preserve"> A review of </w:t>
      </w:r>
      <w:proofErr w:type="spellStart"/>
      <w:r w:rsidR="000E386D" w:rsidRPr="00D84D24">
        <w:rPr>
          <w:rFonts w:ascii="Arial" w:hAnsi="Arial" w:cs="Arial"/>
        </w:rPr>
        <w:t>substance</w:t>
      </w:r>
      <w:proofErr w:type="spellEnd"/>
      <w:r w:rsidR="000E386D" w:rsidRPr="00D84D24">
        <w:rPr>
          <w:rFonts w:ascii="Arial" w:hAnsi="Arial" w:cs="Arial"/>
        </w:rPr>
        <w:t xml:space="preserve"> </w:t>
      </w:r>
      <w:proofErr w:type="spellStart"/>
      <w:r w:rsidR="000E386D" w:rsidRPr="00D84D24">
        <w:rPr>
          <w:rFonts w:ascii="Arial" w:hAnsi="Arial" w:cs="Arial"/>
        </w:rPr>
        <w:t>use</w:t>
      </w:r>
      <w:proofErr w:type="spellEnd"/>
      <w:r w:rsidR="000E386D" w:rsidRPr="00D84D24">
        <w:rPr>
          <w:rFonts w:ascii="Arial" w:hAnsi="Arial" w:cs="Arial"/>
        </w:rPr>
        <w:t xml:space="preserve"> research </w:t>
      </w:r>
      <w:proofErr w:type="spellStart"/>
      <w:r w:rsidR="000E386D" w:rsidRPr="00D84D24">
        <w:rPr>
          <w:rFonts w:ascii="Arial" w:hAnsi="Arial" w:cs="Arial"/>
        </w:rPr>
        <w:t>among</w:t>
      </w:r>
      <w:proofErr w:type="spellEnd"/>
      <w:r w:rsidR="000E386D" w:rsidRPr="00D84D24">
        <w:rPr>
          <w:rFonts w:ascii="Arial" w:hAnsi="Arial" w:cs="Arial"/>
        </w:rPr>
        <w:t xml:space="preserve"> </w:t>
      </w:r>
      <w:proofErr w:type="spellStart"/>
      <w:r w:rsidR="000E386D" w:rsidRPr="00D84D24">
        <w:rPr>
          <w:rFonts w:ascii="Arial" w:hAnsi="Arial" w:cs="Arial"/>
        </w:rPr>
        <w:t>those</w:t>
      </w:r>
      <w:proofErr w:type="spellEnd"/>
      <w:r w:rsidR="000E386D" w:rsidRPr="00D84D24">
        <w:rPr>
          <w:rFonts w:ascii="Arial" w:hAnsi="Arial" w:cs="Arial"/>
        </w:rPr>
        <w:t xml:space="preserve"> </w:t>
      </w:r>
      <w:proofErr w:type="spellStart"/>
      <w:r w:rsidR="000E386D" w:rsidRPr="00D84D24">
        <w:rPr>
          <w:rFonts w:ascii="Arial" w:hAnsi="Arial" w:cs="Arial"/>
        </w:rPr>
        <w:t>with</w:t>
      </w:r>
      <w:proofErr w:type="spellEnd"/>
      <w:r w:rsidR="000E386D" w:rsidRPr="00D84D24">
        <w:rPr>
          <w:rFonts w:ascii="Arial" w:hAnsi="Arial" w:cs="Arial"/>
        </w:rPr>
        <w:t xml:space="preserve"> </w:t>
      </w:r>
      <w:proofErr w:type="spellStart"/>
      <w:r w:rsidR="000E386D" w:rsidRPr="00D84D24">
        <w:rPr>
          <w:rFonts w:ascii="Arial" w:hAnsi="Arial" w:cs="Arial"/>
        </w:rPr>
        <w:t>mental</w:t>
      </w:r>
      <w:proofErr w:type="spellEnd"/>
      <w:r w:rsidR="000E386D" w:rsidRPr="00D84D24">
        <w:rPr>
          <w:rFonts w:ascii="Arial" w:hAnsi="Arial" w:cs="Arial"/>
        </w:rPr>
        <w:t xml:space="preserve"> </w:t>
      </w:r>
      <w:proofErr w:type="spellStart"/>
      <w:r w:rsidR="000E386D" w:rsidRPr="00D84D24">
        <w:rPr>
          <w:rFonts w:ascii="Arial" w:hAnsi="Arial" w:cs="Arial"/>
        </w:rPr>
        <w:t>retardation</w:t>
      </w:r>
      <w:proofErr w:type="spellEnd"/>
      <w:r w:rsidR="000E386D" w:rsidRPr="00D84D24">
        <w:rPr>
          <w:rFonts w:ascii="Arial" w:hAnsi="Arial" w:cs="Arial"/>
        </w:rPr>
        <w:t xml:space="preserve">. </w:t>
      </w:r>
      <w:r w:rsidR="000E386D" w:rsidRPr="00D41686">
        <w:rPr>
          <w:rStyle w:val="jrnl"/>
          <w:rFonts w:ascii="Arial" w:hAnsi="Arial" w:cs="Arial"/>
        </w:rPr>
        <w:t xml:space="preserve">Ment </w:t>
      </w:r>
      <w:proofErr w:type="spellStart"/>
      <w:r w:rsidR="000E386D" w:rsidRPr="00D41686">
        <w:rPr>
          <w:rStyle w:val="jrnl"/>
          <w:rFonts w:ascii="Arial" w:hAnsi="Arial" w:cs="Arial"/>
        </w:rPr>
        <w:t>Retard</w:t>
      </w:r>
      <w:proofErr w:type="spellEnd"/>
      <w:r w:rsidR="000E386D" w:rsidRPr="00D41686">
        <w:rPr>
          <w:rStyle w:val="jrnl"/>
          <w:rFonts w:ascii="Arial" w:hAnsi="Arial" w:cs="Arial"/>
        </w:rPr>
        <w:t xml:space="preserve"> </w:t>
      </w:r>
      <w:proofErr w:type="spellStart"/>
      <w:r w:rsidR="000E386D" w:rsidRPr="00D41686">
        <w:rPr>
          <w:rStyle w:val="jrnl"/>
          <w:rFonts w:ascii="Arial" w:hAnsi="Arial" w:cs="Arial"/>
        </w:rPr>
        <w:t>Dev</w:t>
      </w:r>
      <w:proofErr w:type="spellEnd"/>
      <w:r w:rsidR="000E386D" w:rsidRPr="00D41686">
        <w:rPr>
          <w:rStyle w:val="jrnl"/>
          <w:rFonts w:ascii="Arial" w:hAnsi="Arial" w:cs="Arial"/>
        </w:rPr>
        <w:t xml:space="preserve"> </w:t>
      </w:r>
      <w:proofErr w:type="spellStart"/>
      <w:r w:rsidR="000E386D" w:rsidRPr="00D41686">
        <w:rPr>
          <w:rStyle w:val="jrnl"/>
          <w:rFonts w:ascii="Arial" w:hAnsi="Arial" w:cs="Arial"/>
        </w:rPr>
        <w:t>Disabil</w:t>
      </w:r>
      <w:proofErr w:type="spellEnd"/>
      <w:r w:rsidR="000E386D" w:rsidRPr="00D41686">
        <w:rPr>
          <w:rStyle w:val="jrnl"/>
          <w:rFonts w:ascii="Arial" w:hAnsi="Arial" w:cs="Arial"/>
        </w:rPr>
        <w:t xml:space="preserve"> </w:t>
      </w:r>
      <w:proofErr w:type="spellStart"/>
      <w:r w:rsidR="000E386D" w:rsidRPr="00D41686">
        <w:rPr>
          <w:rStyle w:val="jrnl"/>
          <w:rFonts w:ascii="Arial" w:hAnsi="Arial" w:cs="Arial"/>
        </w:rPr>
        <w:t>Res</w:t>
      </w:r>
      <w:proofErr w:type="spellEnd"/>
      <w:r w:rsidR="000E386D" w:rsidRPr="00D41686">
        <w:rPr>
          <w:rStyle w:val="jrnl"/>
          <w:rFonts w:ascii="Arial" w:hAnsi="Arial" w:cs="Arial"/>
        </w:rPr>
        <w:t xml:space="preserve"> </w:t>
      </w:r>
      <w:proofErr w:type="spellStart"/>
      <w:r w:rsidR="000E386D" w:rsidRPr="00D41686">
        <w:rPr>
          <w:rStyle w:val="jrnl"/>
          <w:rFonts w:ascii="Arial" w:hAnsi="Arial" w:cs="Arial"/>
        </w:rPr>
        <w:t>Rev</w:t>
      </w:r>
      <w:proofErr w:type="spellEnd"/>
      <w:r w:rsidR="000E386D">
        <w:rPr>
          <w:rStyle w:val="jrnl"/>
          <w:rFonts w:ascii="Arial" w:hAnsi="Arial" w:cs="Arial"/>
          <w:sz w:val="18"/>
          <w:szCs w:val="18"/>
        </w:rPr>
        <w:t xml:space="preserve"> </w:t>
      </w:r>
      <w:r w:rsidR="000E386D">
        <w:rPr>
          <w:rFonts w:ascii="Arial" w:hAnsi="Arial" w:cs="Arial"/>
        </w:rPr>
        <w:t>2006;</w:t>
      </w:r>
      <w:r w:rsidR="000E386D" w:rsidRPr="00D84D24">
        <w:rPr>
          <w:rFonts w:ascii="Arial" w:hAnsi="Arial" w:cs="Arial"/>
          <w:iCs/>
        </w:rPr>
        <w:t>12</w:t>
      </w:r>
      <w:r w:rsidR="000E386D">
        <w:rPr>
          <w:rFonts w:ascii="Arial" w:hAnsi="Arial" w:cs="Arial"/>
        </w:rPr>
        <w:t>:7-41.</w:t>
      </w:r>
      <w:r w:rsidR="0078486A">
        <w:rPr>
          <w:rFonts w:ascii="Arial" w:hAnsi="Arial" w:cs="Arial"/>
        </w:rPr>
        <w:t xml:space="preserve"> </w:t>
      </w:r>
    </w:p>
    <w:p w:rsidR="00D800BE" w:rsidRDefault="00D800BE" w:rsidP="0078486A">
      <w:pPr>
        <w:ind w:left="705" w:hanging="705"/>
        <w:rPr>
          <w:rFonts w:ascii="Arial" w:hAnsi="Arial" w:cs="Arial"/>
        </w:rPr>
      </w:pPr>
      <w:r>
        <w:rPr>
          <w:rFonts w:ascii="Arial" w:hAnsi="Arial" w:cs="Arial"/>
          <w:b/>
          <w:color w:val="000000" w:themeColor="text1"/>
        </w:rPr>
        <w:t>10:</w:t>
      </w:r>
      <w:r>
        <w:rPr>
          <w:rFonts w:ascii="Arial" w:hAnsi="Arial" w:cs="Arial"/>
        </w:rPr>
        <w:tab/>
      </w:r>
      <w:proofErr w:type="spellStart"/>
      <w:r w:rsidR="000E386D">
        <w:rPr>
          <w:rFonts w:ascii="Arial" w:hAnsi="Arial" w:cs="Arial"/>
        </w:rPr>
        <w:t>Mcgillycuddy</w:t>
      </w:r>
      <w:proofErr w:type="spellEnd"/>
      <w:r w:rsidR="000E386D">
        <w:rPr>
          <w:rFonts w:ascii="Arial" w:hAnsi="Arial" w:cs="Arial"/>
        </w:rPr>
        <w:t xml:space="preserve"> NB, </w:t>
      </w:r>
      <w:proofErr w:type="spellStart"/>
      <w:r w:rsidR="000E386D">
        <w:rPr>
          <w:rFonts w:ascii="Arial" w:hAnsi="Arial" w:cs="Arial"/>
        </w:rPr>
        <w:t>Blane</w:t>
      </w:r>
      <w:proofErr w:type="spellEnd"/>
      <w:r w:rsidR="000E386D">
        <w:rPr>
          <w:rFonts w:ascii="Arial" w:hAnsi="Arial" w:cs="Arial"/>
        </w:rPr>
        <w:t xml:space="preserve"> HT. </w:t>
      </w:r>
      <w:proofErr w:type="spellStart"/>
      <w:r w:rsidR="000E386D">
        <w:rPr>
          <w:rFonts w:ascii="Arial" w:hAnsi="Arial" w:cs="Arial"/>
        </w:rPr>
        <w:t>Substance</w:t>
      </w:r>
      <w:proofErr w:type="spellEnd"/>
      <w:r w:rsidR="000E386D">
        <w:rPr>
          <w:rFonts w:ascii="Arial" w:hAnsi="Arial" w:cs="Arial"/>
        </w:rPr>
        <w:t xml:space="preserve"> </w:t>
      </w:r>
      <w:proofErr w:type="spellStart"/>
      <w:r w:rsidR="000E386D">
        <w:rPr>
          <w:rFonts w:ascii="Arial" w:hAnsi="Arial" w:cs="Arial"/>
        </w:rPr>
        <w:t>use</w:t>
      </w:r>
      <w:proofErr w:type="spellEnd"/>
      <w:r w:rsidR="000E386D">
        <w:rPr>
          <w:rFonts w:ascii="Arial" w:hAnsi="Arial" w:cs="Arial"/>
        </w:rPr>
        <w:t xml:space="preserve"> in </w:t>
      </w:r>
      <w:proofErr w:type="spellStart"/>
      <w:r w:rsidR="000E386D">
        <w:rPr>
          <w:rFonts w:ascii="Arial" w:hAnsi="Arial" w:cs="Arial"/>
        </w:rPr>
        <w:t>individuals</w:t>
      </w:r>
      <w:proofErr w:type="spellEnd"/>
      <w:r w:rsidR="000E386D">
        <w:rPr>
          <w:rFonts w:ascii="Arial" w:hAnsi="Arial" w:cs="Arial"/>
        </w:rPr>
        <w:t xml:space="preserve"> </w:t>
      </w:r>
      <w:proofErr w:type="spellStart"/>
      <w:r w:rsidR="000E386D">
        <w:rPr>
          <w:rFonts w:ascii="Arial" w:hAnsi="Arial" w:cs="Arial"/>
        </w:rPr>
        <w:t>with</w:t>
      </w:r>
      <w:proofErr w:type="spellEnd"/>
      <w:r w:rsidR="000E386D">
        <w:rPr>
          <w:rFonts w:ascii="Arial" w:hAnsi="Arial" w:cs="Arial"/>
        </w:rPr>
        <w:t xml:space="preserve"> </w:t>
      </w:r>
      <w:proofErr w:type="spellStart"/>
      <w:r w:rsidR="000E386D">
        <w:rPr>
          <w:rFonts w:ascii="Arial" w:hAnsi="Arial" w:cs="Arial"/>
        </w:rPr>
        <w:t>mental</w:t>
      </w:r>
      <w:proofErr w:type="spellEnd"/>
      <w:r w:rsidR="000E386D">
        <w:rPr>
          <w:rFonts w:ascii="Arial" w:hAnsi="Arial" w:cs="Arial"/>
        </w:rPr>
        <w:t xml:space="preserve"> </w:t>
      </w:r>
      <w:proofErr w:type="spellStart"/>
      <w:r w:rsidR="000E386D">
        <w:rPr>
          <w:rFonts w:ascii="Arial" w:hAnsi="Arial" w:cs="Arial"/>
        </w:rPr>
        <w:t>retardation</w:t>
      </w:r>
      <w:proofErr w:type="spellEnd"/>
      <w:r w:rsidR="000E386D">
        <w:rPr>
          <w:rFonts w:ascii="Arial" w:hAnsi="Arial" w:cs="Arial"/>
        </w:rPr>
        <w:t xml:space="preserve">. </w:t>
      </w:r>
      <w:hyperlink r:id="rId10" w:tooltip="Addictive behaviors." w:history="1">
        <w:r w:rsidR="000E386D" w:rsidRPr="006E77FC">
          <w:rPr>
            <w:rFonts w:ascii="Arial" w:hAnsi="Arial" w:cs="Arial"/>
            <w:color w:val="000000" w:themeColor="text1"/>
          </w:rPr>
          <w:t xml:space="preserve">Addict </w:t>
        </w:r>
        <w:proofErr w:type="spellStart"/>
        <w:r w:rsidR="000E386D" w:rsidRPr="006E77FC">
          <w:rPr>
            <w:rFonts w:ascii="Arial" w:hAnsi="Arial" w:cs="Arial"/>
            <w:color w:val="000000" w:themeColor="text1"/>
          </w:rPr>
          <w:t>Behav</w:t>
        </w:r>
        <w:proofErr w:type="spellEnd"/>
      </w:hyperlink>
      <w:r w:rsidR="000E386D">
        <w:rPr>
          <w:rFonts w:ascii="Arial" w:hAnsi="Arial" w:cs="Arial"/>
          <w:color w:val="000000" w:themeColor="text1"/>
        </w:rPr>
        <w:t xml:space="preserve"> </w:t>
      </w:r>
      <w:r w:rsidR="000E386D">
        <w:rPr>
          <w:rFonts w:ascii="Arial" w:hAnsi="Arial" w:cs="Arial"/>
        </w:rPr>
        <w:t>1999;24:869-78</w:t>
      </w:r>
      <w:r w:rsidR="000E386D">
        <w:rPr>
          <w:rFonts w:ascii="Arial" w:hAnsi="Arial" w:cs="Arial"/>
        </w:rPr>
        <w:t>.</w:t>
      </w:r>
    </w:p>
    <w:p w:rsidR="007E5658" w:rsidRDefault="00B744D6" w:rsidP="002247AE">
      <w:pPr>
        <w:rPr>
          <w:rFonts w:ascii="Arial" w:hAnsi="Arial" w:cs="Arial"/>
        </w:rPr>
      </w:pPr>
      <w:r>
        <w:rPr>
          <w:rFonts w:ascii="Arial" w:hAnsi="Arial" w:cs="Arial"/>
          <w:b/>
          <w:color w:val="000000" w:themeColor="text1"/>
        </w:rPr>
        <w:t>11</w:t>
      </w:r>
      <w:r w:rsidR="007E5658">
        <w:rPr>
          <w:rFonts w:ascii="Arial" w:hAnsi="Arial" w:cs="Arial"/>
          <w:b/>
          <w:color w:val="000000" w:themeColor="text1"/>
        </w:rPr>
        <w:t>:</w:t>
      </w:r>
      <w:r w:rsidR="007E5658">
        <w:rPr>
          <w:rFonts w:ascii="Arial" w:hAnsi="Arial" w:cs="Arial"/>
        </w:rPr>
        <w:tab/>
      </w:r>
      <w:proofErr w:type="spellStart"/>
      <w:r w:rsidR="000E386D" w:rsidRPr="00E33F66">
        <w:rPr>
          <w:rFonts w:ascii="Arial" w:hAnsi="Arial" w:cs="Arial"/>
          <w:lang w:val="en-US"/>
        </w:rPr>
        <w:t>Didden</w:t>
      </w:r>
      <w:proofErr w:type="spellEnd"/>
      <w:r w:rsidR="000E386D">
        <w:rPr>
          <w:rFonts w:ascii="Arial" w:hAnsi="Arial" w:cs="Arial"/>
          <w:lang w:val="en-US"/>
        </w:rPr>
        <w:t xml:space="preserve"> R</w:t>
      </w:r>
      <w:r w:rsidR="000E386D" w:rsidRPr="00E33F66">
        <w:rPr>
          <w:rFonts w:ascii="Arial" w:hAnsi="Arial" w:cs="Arial"/>
          <w:lang w:val="en-US"/>
        </w:rPr>
        <w:t xml:space="preserve">, </w:t>
      </w:r>
      <w:proofErr w:type="spellStart"/>
      <w:r w:rsidR="000E386D" w:rsidRPr="00E33F66">
        <w:rPr>
          <w:rFonts w:ascii="Arial" w:hAnsi="Arial" w:cs="Arial"/>
          <w:lang w:val="en-US"/>
        </w:rPr>
        <w:t>Korzilius</w:t>
      </w:r>
      <w:proofErr w:type="spellEnd"/>
      <w:r w:rsidR="000E386D">
        <w:rPr>
          <w:rFonts w:ascii="Arial" w:hAnsi="Arial" w:cs="Arial"/>
          <w:lang w:val="en-US"/>
        </w:rPr>
        <w:t xml:space="preserve"> H</w:t>
      </w:r>
      <w:r w:rsidR="000E386D" w:rsidRPr="00E33F66">
        <w:rPr>
          <w:rFonts w:ascii="Arial" w:hAnsi="Arial" w:cs="Arial"/>
          <w:lang w:val="en-US"/>
        </w:rPr>
        <w:t xml:space="preserve">, </w:t>
      </w:r>
      <w:proofErr w:type="spellStart"/>
      <w:r w:rsidR="000E386D" w:rsidRPr="00E33F66">
        <w:rPr>
          <w:rFonts w:ascii="Arial" w:hAnsi="Arial" w:cs="Arial"/>
          <w:lang w:val="en-US"/>
        </w:rPr>
        <w:t>Oorsouw</w:t>
      </w:r>
      <w:proofErr w:type="spellEnd"/>
      <w:r w:rsidR="000E386D">
        <w:rPr>
          <w:rFonts w:ascii="Arial" w:hAnsi="Arial" w:cs="Arial"/>
          <w:lang w:val="en-US"/>
        </w:rPr>
        <w:t xml:space="preserve"> van W</w:t>
      </w:r>
      <w:r w:rsidR="000E386D" w:rsidRPr="00E33F66">
        <w:rPr>
          <w:rFonts w:ascii="Arial" w:hAnsi="Arial" w:cs="Arial"/>
          <w:lang w:val="en-US"/>
        </w:rPr>
        <w:t xml:space="preserve">, </w:t>
      </w:r>
      <w:proofErr w:type="spellStart"/>
      <w:r w:rsidR="000E386D" w:rsidRPr="00E33F66">
        <w:rPr>
          <w:rFonts w:ascii="Arial" w:hAnsi="Arial" w:cs="Arial"/>
          <w:lang w:val="en-US"/>
        </w:rPr>
        <w:t>Sturmey</w:t>
      </w:r>
      <w:proofErr w:type="spellEnd"/>
      <w:r w:rsidR="000E386D">
        <w:rPr>
          <w:rFonts w:ascii="Arial" w:hAnsi="Arial" w:cs="Arial"/>
          <w:lang w:val="en-US"/>
        </w:rPr>
        <w:t xml:space="preserve"> P.</w:t>
      </w:r>
      <w:r w:rsidR="000E386D" w:rsidRPr="00E33F66">
        <w:rPr>
          <w:rFonts w:ascii="Arial" w:hAnsi="Arial" w:cs="Arial"/>
          <w:lang w:val="en-US"/>
        </w:rPr>
        <w:t xml:space="preserve"> Behavioral Treatment of </w:t>
      </w:r>
      <w:r w:rsidR="000E386D">
        <w:rPr>
          <w:rFonts w:ascii="Arial" w:hAnsi="Arial" w:cs="Arial"/>
          <w:lang w:val="en-US"/>
        </w:rPr>
        <w:tab/>
      </w:r>
      <w:r w:rsidR="000E386D" w:rsidRPr="00E33F66">
        <w:rPr>
          <w:rFonts w:ascii="Arial" w:hAnsi="Arial" w:cs="Arial"/>
          <w:lang w:val="en-US"/>
        </w:rPr>
        <w:t>Challenging Behaviors in Individuals With Mild Mental Retardation: Meta-Analysis of</w:t>
      </w:r>
      <w:r w:rsidR="000E386D">
        <w:rPr>
          <w:rFonts w:ascii="Arial" w:hAnsi="Arial" w:cs="Arial"/>
          <w:lang w:val="en-US"/>
        </w:rPr>
        <w:tab/>
      </w:r>
      <w:r w:rsidR="000E386D" w:rsidRPr="00E33F66">
        <w:rPr>
          <w:rFonts w:ascii="Arial" w:hAnsi="Arial" w:cs="Arial"/>
          <w:lang w:val="en-US"/>
        </w:rPr>
        <w:t xml:space="preserve">Single-Subject Research. </w:t>
      </w:r>
      <w:r w:rsidR="000E386D" w:rsidRPr="00562184">
        <w:rPr>
          <w:rFonts w:ascii="Arial" w:hAnsi="Arial" w:cs="Arial"/>
        </w:rPr>
        <w:t xml:space="preserve">Am J Intellect </w:t>
      </w:r>
      <w:proofErr w:type="spellStart"/>
      <w:r w:rsidR="000E386D" w:rsidRPr="00562184">
        <w:rPr>
          <w:rFonts w:ascii="Arial" w:hAnsi="Arial" w:cs="Arial"/>
        </w:rPr>
        <w:t>Dev</w:t>
      </w:r>
      <w:proofErr w:type="spellEnd"/>
      <w:r w:rsidR="000E386D" w:rsidRPr="00562184">
        <w:rPr>
          <w:rFonts w:ascii="Arial" w:hAnsi="Arial" w:cs="Arial"/>
        </w:rPr>
        <w:t xml:space="preserve"> </w:t>
      </w:r>
      <w:proofErr w:type="spellStart"/>
      <w:r w:rsidR="000E386D" w:rsidRPr="00562184">
        <w:rPr>
          <w:rFonts w:ascii="Arial" w:hAnsi="Arial" w:cs="Arial"/>
        </w:rPr>
        <w:t>Disabil</w:t>
      </w:r>
      <w:proofErr w:type="spellEnd"/>
      <w:r w:rsidR="000E386D">
        <w:rPr>
          <w:rFonts w:ascii="Arial" w:hAnsi="Arial" w:cs="Arial"/>
          <w:lang w:val="en-US"/>
        </w:rPr>
        <w:t xml:space="preserve"> 2006;111:</w:t>
      </w:r>
      <w:r w:rsidR="000E386D" w:rsidRPr="00E33F66">
        <w:rPr>
          <w:rFonts w:ascii="Arial" w:hAnsi="Arial" w:cs="Arial"/>
          <w:lang w:val="en-US"/>
        </w:rPr>
        <w:t>290-298.</w:t>
      </w:r>
    </w:p>
    <w:p w:rsidR="00B744D6" w:rsidRDefault="00B744D6" w:rsidP="00B744D6">
      <w:pPr>
        <w:ind w:left="705" w:hanging="705"/>
        <w:rPr>
          <w:rFonts w:ascii="Arial" w:hAnsi="Arial" w:cs="Arial"/>
        </w:rPr>
      </w:pPr>
      <w:r>
        <w:rPr>
          <w:rFonts w:ascii="Arial" w:hAnsi="Arial" w:cs="Arial"/>
          <w:b/>
          <w:color w:val="000000" w:themeColor="text1"/>
        </w:rPr>
        <w:t>12</w:t>
      </w:r>
      <w:r w:rsidR="007E5658">
        <w:rPr>
          <w:rFonts w:ascii="Arial" w:hAnsi="Arial" w:cs="Arial"/>
          <w:b/>
          <w:color w:val="000000" w:themeColor="text1"/>
        </w:rPr>
        <w:t>:</w:t>
      </w:r>
      <w:r w:rsidR="007E5658">
        <w:rPr>
          <w:rFonts w:ascii="Arial" w:hAnsi="Arial" w:cs="Arial"/>
        </w:rPr>
        <w:tab/>
      </w:r>
      <w:proofErr w:type="spellStart"/>
      <w:r w:rsidR="000E386D">
        <w:rPr>
          <w:rFonts w:ascii="Arial" w:hAnsi="Arial" w:cs="Arial"/>
        </w:rPr>
        <w:t>Vereenooghe</w:t>
      </w:r>
      <w:proofErr w:type="spellEnd"/>
      <w:r w:rsidR="000E386D">
        <w:rPr>
          <w:rFonts w:ascii="Arial" w:hAnsi="Arial" w:cs="Arial"/>
        </w:rPr>
        <w:t xml:space="preserve"> L, </w:t>
      </w:r>
      <w:proofErr w:type="spellStart"/>
      <w:r w:rsidR="000E386D">
        <w:rPr>
          <w:rFonts w:ascii="Arial" w:hAnsi="Arial" w:cs="Arial"/>
        </w:rPr>
        <w:t>Langdon</w:t>
      </w:r>
      <w:proofErr w:type="spellEnd"/>
      <w:r w:rsidR="000E386D">
        <w:rPr>
          <w:rFonts w:ascii="Arial" w:hAnsi="Arial" w:cs="Arial"/>
        </w:rPr>
        <w:t xml:space="preserve"> PE. </w:t>
      </w:r>
      <w:proofErr w:type="spellStart"/>
      <w:r w:rsidR="000E386D">
        <w:rPr>
          <w:rFonts w:ascii="Arial" w:hAnsi="Arial" w:cs="Arial"/>
        </w:rPr>
        <w:t>Psychological</w:t>
      </w:r>
      <w:proofErr w:type="spellEnd"/>
      <w:r w:rsidR="000E386D">
        <w:rPr>
          <w:rFonts w:ascii="Arial" w:hAnsi="Arial" w:cs="Arial"/>
        </w:rPr>
        <w:t xml:space="preserve"> </w:t>
      </w:r>
      <w:proofErr w:type="spellStart"/>
      <w:r w:rsidR="000E386D">
        <w:rPr>
          <w:rFonts w:ascii="Arial" w:hAnsi="Arial" w:cs="Arial"/>
        </w:rPr>
        <w:t>therapies</w:t>
      </w:r>
      <w:proofErr w:type="spellEnd"/>
      <w:r w:rsidR="000E386D">
        <w:rPr>
          <w:rFonts w:ascii="Arial" w:hAnsi="Arial" w:cs="Arial"/>
        </w:rPr>
        <w:t xml:space="preserve"> </w:t>
      </w:r>
      <w:proofErr w:type="spellStart"/>
      <w:r w:rsidR="000E386D">
        <w:rPr>
          <w:rFonts w:ascii="Arial" w:hAnsi="Arial" w:cs="Arial"/>
        </w:rPr>
        <w:t>for</w:t>
      </w:r>
      <w:proofErr w:type="spellEnd"/>
      <w:r w:rsidR="000E386D">
        <w:rPr>
          <w:rFonts w:ascii="Arial" w:hAnsi="Arial" w:cs="Arial"/>
        </w:rPr>
        <w:t xml:space="preserve"> </w:t>
      </w:r>
      <w:proofErr w:type="spellStart"/>
      <w:r w:rsidR="000E386D">
        <w:rPr>
          <w:rFonts w:ascii="Arial" w:hAnsi="Arial" w:cs="Arial"/>
        </w:rPr>
        <w:t>people</w:t>
      </w:r>
      <w:proofErr w:type="spellEnd"/>
      <w:r w:rsidR="000E386D">
        <w:rPr>
          <w:rFonts w:ascii="Arial" w:hAnsi="Arial" w:cs="Arial"/>
        </w:rPr>
        <w:t xml:space="preserve"> </w:t>
      </w:r>
      <w:proofErr w:type="spellStart"/>
      <w:r w:rsidR="000E386D">
        <w:rPr>
          <w:rFonts w:ascii="Arial" w:hAnsi="Arial" w:cs="Arial"/>
        </w:rPr>
        <w:t>with</w:t>
      </w:r>
      <w:proofErr w:type="spellEnd"/>
      <w:r w:rsidR="000E386D">
        <w:rPr>
          <w:rFonts w:ascii="Arial" w:hAnsi="Arial" w:cs="Arial"/>
        </w:rPr>
        <w:t xml:space="preserve"> </w:t>
      </w:r>
      <w:proofErr w:type="spellStart"/>
      <w:r w:rsidR="000E386D">
        <w:rPr>
          <w:rFonts w:ascii="Arial" w:hAnsi="Arial" w:cs="Arial"/>
        </w:rPr>
        <w:t>intellectual</w:t>
      </w:r>
      <w:proofErr w:type="spellEnd"/>
      <w:r w:rsidR="000E386D">
        <w:rPr>
          <w:rFonts w:ascii="Arial" w:hAnsi="Arial" w:cs="Arial"/>
        </w:rPr>
        <w:t xml:space="preserve"> </w:t>
      </w:r>
      <w:proofErr w:type="spellStart"/>
      <w:r w:rsidR="000E386D">
        <w:rPr>
          <w:rFonts w:ascii="Arial" w:hAnsi="Arial" w:cs="Arial"/>
        </w:rPr>
        <w:t>disabilities</w:t>
      </w:r>
      <w:proofErr w:type="spellEnd"/>
      <w:r w:rsidR="000E386D">
        <w:rPr>
          <w:rFonts w:ascii="Arial" w:hAnsi="Arial" w:cs="Arial"/>
        </w:rPr>
        <w:t xml:space="preserve">; A </w:t>
      </w:r>
      <w:proofErr w:type="spellStart"/>
      <w:r w:rsidR="000E386D">
        <w:rPr>
          <w:rFonts w:ascii="Arial" w:hAnsi="Arial" w:cs="Arial"/>
        </w:rPr>
        <w:t>systamatic</w:t>
      </w:r>
      <w:proofErr w:type="spellEnd"/>
      <w:r w:rsidR="000E386D">
        <w:rPr>
          <w:rFonts w:ascii="Arial" w:hAnsi="Arial" w:cs="Arial"/>
        </w:rPr>
        <w:t xml:space="preserve"> review </w:t>
      </w:r>
      <w:proofErr w:type="spellStart"/>
      <w:r w:rsidR="000E386D">
        <w:rPr>
          <w:rFonts w:ascii="Arial" w:hAnsi="Arial" w:cs="Arial"/>
        </w:rPr>
        <w:t>and</w:t>
      </w:r>
      <w:proofErr w:type="spellEnd"/>
      <w:r w:rsidR="000E386D">
        <w:rPr>
          <w:rFonts w:ascii="Arial" w:hAnsi="Arial" w:cs="Arial"/>
        </w:rPr>
        <w:t xml:space="preserve"> meta analysis. </w:t>
      </w:r>
      <w:proofErr w:type="spellStart"/>
      <w:r w:rsidR="000E386D">
        <w:rPr>
          <w:rFonts w:ascii="Arial" w:hAnsi="Arial" w:cs="Arial"/>
          <w:color w:val="000000" w:themeColor="text1"/>
        </w:rPr>
        <w:t>Res</w:t>
      </w:r>
      <w:proofErr w:type="spellEnd"/>
      <w:r w:rsidR="000E386D">
        <w:rPr>
          <w:rFonts w:ascii="Arial" w:hAnsi="Arial" w:cs="Arial"/>
          <w:color w:val="000000" w:themeColor="text1"/>
        </w:rPr>
        <w:t xml:space="preserve"> </w:t>
      </w:r>
      <w:proofErr w:type="spellStart"/>
      <w:r w:rsidR="000E386D">
        <w:rPr>
          <w:rFonts w:ascii="Arial" w:hAnsi="Arial" w:cs="Arial"/>
          <w:color w:val="000000" w:themeColor="text1"/>
        </w:rPr>
        <w:t>Dev</w:t>
      </w:r>
      <w:proofErr w:type="spellEnd"/>
      <w:r w:rsidR="000E386D">
        <w:rPr>
          <w:rFonts w:ascii="Arial" w:hAnsi="Arial" w:cs="Arial"/>
          <w:color w:val="000000" w:themeColor="text1"/>
        </w:rPr>
        <w:t xml:space="preserve"> </w:t>
      </w:r>
      <w:proofErr w:type="spellStart"/>
      <w:r w:rsidR="000E386D">
        <w:rPr>
          <w:rFonts w:ascii="Arial" w:hAnsi="Arial" w:cs="Arial"/>
          <w:color w:val="000000" w:themeColor="text1"/>
        </w:rPr>
        <w:t>Disabil</w:t>
      </w:r>
      <w:proofErr w:type="spellEnd"/>
      <w:r w:rsidR="000E386D">
        <w:rPr>
          <w:rFonts w:ascii="Arial" w:hAnsi="Arial" w:cs="Arial"/>
          <w:color w:val="000000" w:themeColor="text1"/>
        </w:rPr>
        <w:t xml:space="preserve"> </w:t>
      </w:r>
      <w:r w:rsidR="000E386D">
        <w:rPr>
          <w:rFonts w:ascii="Arial" w:hAnsi="Arial" w:cs="Arial"/>
        </w:rPr>
        <w:t>2013;34;4085-102.</w:t>
      </w:r>
    </w:p>
    <w:p w:rsidR="00D54699" w:rsidRPr="009B59DC" w:rsidRDefault="00B744D6" w:rsidP="009B59DC">
      <w:pPr>
        <w:ind w:left="705" w:hanging="705"/>
        <w:rPr>
          <w:rFonts w:ascii="Arial" w:hAnsi="Arial" w:cs="Arial"/>
        </w:rPr>
      </w:pPr>
      <w:r w:rsidRPr="00B744D6">
        <w:rPr>
          <w:rFonts w:ascii="Arial" w:hAnsi="Arial" w:cs="Arial"/>
          <w:b/>
        </w:rPr>
        <w:t>13:</w:t>
      </w:r>
      <w:r w:rsidRPr="00B744D6">
        <w:rPr>
          <w:rFonts w:ascii="Arial" w:hAnsi="Arial" w:cs="Arial"/>
          <w:b/>
        </w:rPr>
        <w:tab/>
      </w:r>
      <w:proofErr w:type="spellStart"/>
      <w:r w:rsidR="000E386D">
        <w:rPr>
          <w:rFonts w:ascii="Arial" w:hAnsi="Arial" w:cs="Arial"/>
        </w:rPr>
        <w:t>Willner</w:t>
      </w:r>
      <w:proofErr w:type="spellEnd"/>
      <w:r w:rsidR="000E386D">
        <w:rPr>
          <w:rFonts w:ascii="Arial" w:hAnsi="Arial" w:cs="Arial"/>
        </w:rPr>
        <w:t xml:space="preserve"> P, Rose J, </w:t>
      </w:r>
      <w:proofErr w:type="spellStart"/>
      <w:r w:rsidR="000E386D">
        <w:rPr>
          <w:rFonts w:ascii="Arial" w:hAnsi="Arial" w:cs="Arial"/>
        </w:rPr>
        <w:t>Jahoda</w:t>
      </w:r>
      <w:proofErr w:type="spellEnd"/>
      <w:r w:rsidR="000E386D">
        <w:rPr>
          <w:rFonts w:ascii="Arial" w:hAnsi="Arial" w:cs="Arial"/>
        </w:rPr>
        <w:t xml:space="preserve"> A, Kroese BS, </w:t>
      </w:r>
      <w:proofErr w:type="spellStart"/>
      <w:r w:rsidR="000E386D">
        <w:rPr>
          <w:rFonts w:ascii="Arial" w:hAnsi="Arial" w:cs="Arial"/>
        </w:rPr>
        <w:t>Felce</w:t>
      </w:r>
      <w:proofErr w:type="spellEnd"/>
      <w:r w:rsidR="000E386D">
        <w:rPr>
          <w:rFonts w:ascii="Arial" w:hAnsi="Arial" w:cs="Arial"/>
        </w:rPr>
        <w:t xml:space="preserve"> D, Cohen D, et al. Group </w:t>
      </w:r>
      <w:proofErr w:type="spellStart"/>
      <w:r w:rsidR="000E386D">
        <w:rPr>
          <w:rFonts w:ascii="Arial" w:hAnsi="Arial" w:cs="Arial"/>
        </w:rPr>
        <w:t>based</w:t>
      </w:r>
      <w:proofErr w:type="spellEnd"/>
      <w:r w:rsidR="000E386D">
        <w:rPr>
          <w:rFonts w:ascii="Arial" w:hAnsi="Arial" w:cs="Arial"/>
        </w:rPr>
        <w:t xml:space="preserve"> </w:t>
      </w:r>
      <w:proofErr w:type="spellStart"/>
      <w:r w:rsidR="000E386D">
        <w:rPr>
          <w:rFonts w:ascii="Arial" w:hAnsi="Arial" w:cs="Arial"/>
        </w:rPr>
        <w:t>cognitive-behavioral</w:t>
      </w:r>
      <w:proofErr w:type="spellEnd"/>
      <w:r w:rsidR="000E386D">
        <w:rPr>
          <w:rFonts w:ascii="Arial" w:hAnsi="Arial" w:cs="Arial"/>
        </w:rPr>
        <w:t xml:space="preserve"> </w:t>
      </w:r>
      <w:proofErr w:type="spellStart"/>
      <w:r w:rsidR="000E386D">
        <w:rPr>
          <w:rFonts w:ascii="Arial" w:hAnsi="Arial" w:cs="Arial"/>
        </w:rPr>
        <w:t>for</w:t>
      </w:r>
      <w:proofErr w:type="spellEnd"/>
      <w:r w:rsidR="000E386D">
        <w:rPr>
          <w:rFonts w:ascii="Arial" w:hAnsi="Arial" w:cs="Arial"/>
        </w:rPr>
        <w:t xml:space="preserve"> </w:t>
      </w:r>
      <w:proofErr w:type="spellStart"/>
      <w:r w:rsidR="000E386D">
        <w:rPr>
          <w:rFonts w:ascii="Arial" w:hAnsi="Arial" w:cs="Arial"/>
        </w:rPr>
        <w:t>people</w:t>
      </w:r>
      <w:proofErr w:type="spellEnd"/>
      <w:r w:rsidR="000E386D">
        <w:rPr>
          <w:rFonts w:ascii="Arial" w:hAnsi="Arial" w:cs="Arial"/>
        </w:rPr>
        <w:t xml:space="preserve"> </w:t>
      </w:r>
      <w:proofErr w:type="spellStart"/>
      <w:r w:rsidR="000E386D">
        <w:rPr>
          <w:rFonts w:ascii="Arial" w:hAnsi="Arial" w:cs="Arial"/>
        </w:rPr>
        <w:t>with</w:t>
      </w:r>
      <w:proofErr w:type="spellEnd"/>
      <w:r w:rsidR="000E386D">
        <w:rPr>
          <w:rFonts w:ascii="Arial" w:hAnsi="Arial" w:cs="Arial"/>
        </w:rPr>
        <w:t xml:space="preserve"> mild </w:t>
      </w:r>
      <w:proofErr w:type="spellStart"/>
      <w:r w:rsidR="000E386D">
        <w:rPr>
          <w:rFonts w:ascii="Arial" w:hAnsi="Arial" w:cs="Arial"/>
        </w:rPr>
        <w:t>to</w:t>
      </w:r>
      <w:proofErr w:type="spellEnd"/>
      <w:r w:rsidR="000E386D">
        <w:rPr>
          <w:rFonts w:ascii="Arial" w:hAnsi="Arial" w:cs="Arial"/>
        </w:rPr>
        <w:t xml:space="preserve"> moderate </w:t>
      </w:r>
      <w:proofErr w:type="spellStart"/>
      <w:r w:rsidR="000E386D">
        <w:rPr>
          <w:rFonts w:ascii="Arial" w:hAnsi="Arial" w:cs="Arial"/>
        </w:rPr>
        <w:t>intellectual</w:t>
      </w:r>
      <w:proofErr w:type="spellEnd"/>
      <w:r w:rsidR="000E386D">
        <w:rPr>
          <w:rFonts w:ascii="Arial" w:hAnsi="Arial" w:cs="Arial"/>
        </w:rPr>
        <w:t xml:space="preserve"> </w:t>
      </w:r>
      <w:proofErr w:type="spellStart"/>
      <w:r w:rsidR="000E386D">
        <w:rPr>
          <w:rFonts w:ascii="Arial" w:hAnsi="Arial" w:cs="Arial"/>
        </w:rPr>
        <w:t>disabilities</w:t>
      </w:r>
      <w:proofErr w:type="spellEnd"/>
      <w:r w:rsidR="000E386D">
        <w:rPr>
          <w:rFonts w:ascii="Arial" w:hAnsi="Arial" w:cs="Arial"/>
        </w:rPr>
        <w:t xml:space="preserve">; cluster </w:t>
      </w:r>
      <w:proofErr w:type="spellStart"/>
      <w:r w:rsidR="000E386D">
        <w:rPr>
          <w:rFonts w:ascii="Arial" w:hAnsi="Arial" w:cs="Arial"/>
        </w:rPr>
        <w:t>randomised</w:t>
      </w:r>
      <w:proofErr w:type="spellEnd"/>
      <w:r w:rsidR="000E386D">
        <w:rPr>
          <w:rFonts w:ascii="Arial" w:hAnsi="Arial" w:cs="Arial"/>
        </w:rPr>
        <w:t xml:space="preserve"> </w:t>
      </w:r>
      <w:proofErr w:type="spellStart"/>
      <w:r w:rsidR="000E386D">
        <w:rPr>
          <w:rFonts w:ascii="Arial" w:hAnsi="Arial" w:cs="Arial"/>
        </w:rPr>
        <w:t>controlled</w:t>
      </w:r>
      <w:proofErr w:type="spellEnd"/>
      <w:r w:rsidR="000E386D">
        <w:rPr>
          <w:rFonts w:ascii="Arial" w:hAnsi="Arial" w:cs="Arial"/>
        </w:rPr>
        <w:t xml:space="preserve"> trial. </w:t>
      </w:r>
      <w:r w:rsidR="000E386D" w:rsidRPr="00A443B1">
        <w:rPr>
          <w:rStyle w:val="jrnl"/>
          <w:rFonts w:ascii="Arial" w:hAnsi="Arial" w:cs="Arial"/>
        </w:rPr>
        <w:t xml:space="preserve">Br J </w:t>
      </w:r>
      <w:proofErr w:type="spellStart"/>
      <w:r w:rsidR="000E386D" w:rsidRPr="00A443B1">
        <w:rPr>
          <w:rStyle w:val="jrnl"/>
          <w:rFonts w:ascii="Arial" w:hAnsi="Arial" w:cs="Arial"/>
        </w:rPr>
        <w:t>P</w:t>
      </w:r>
      <w:bookmarkStart w:id="0" w:name="_GoBack"/>
      <w:bookmarkEnd w:id="0"/>
      <w:r w:rsidR="000E386D" w:rsidRPr="00A443B1">
        <w:rPr>
          <w:rStyle w:val="jrnl"/>
          <w:rFonts w:ascii="Arial" w:hAnsi="Arial" w:cs="Arial"/>
        </w:rPr>
        <w:t>sychiatry</w:t>
      </w:r>
      <w:proofErr w:type="spellEnd"/>
      <w:r w:rsidR="000E386D">
        <w:rPr>
          <w:rFonts w:ascii="Arial" w:hAnsi="Arial" w:cs="Arial"/>
        </w:rPr>
        <w:t xml:space="preserve"> 2013;203:288-296.</w:t>
      </w:r>
    </w:p>
    <w:sectPr w:rsidR="00D54699" w:rsidRPr="009B59DC" w:rsidSect="00EB149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22" w:rsidRDefault="00EF3822" w:rsidP="00EB1492">
      <w:pPr>
        <w:spacing w:after="0" w:line="240" w:lineRule="auto"/>
      </w:pPr>
      <w:r>
        <w:separator/>
      </w:r>
    </w:p>
  </w:endnote>
  <w:endnote w:type="continuationSeparator" w:id="0">
    <w:p w:rsidR="00EF3822" w:rsidRDefault="00EF3822" w:rsidP="00EB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705042"/>
      <w:docPartObj>
        <w:docPartGallery w:val="Page Numbers (Bottom of Page)"/>
        <w:docPartUnique/>
      </w:docPartObj>
    </w:sdtPr>
    <w:sdtEndPr/>
    <w:sdtContent>
      <w:p w:rsidR="00EB1492" w:rsidRDefault="00EB1492">
        <w:pPr>
          <w:pStyle w:val="Voettekst"/>
          <w:jc w:val="center"/>
        </w:pPr>
        <w:r>
          <w:fldChar w:fldCharType="begin"/>
        </w:r>
        <w:r>
          <w:instrText>PAGE   \* MERGEFORMAT</w:instrText>
        </w:r>
        <w:r>
          <w:fldChar w:fldCharType="separate"/>
        </w:r>
        <w:r w:rsidR="000E386D">
          <w:rPr>
            <w:noProof/>
          </w:rPr>
          <w:t>10</w:t>
        </w:r>
        <w:r>
          <w:fldChar w:fldCharType="end"/>
        </w:r>
      </w:p>
    </w:sdtContent>
  </w:sdt>
  <w:p w:rsidR="00EB1492" w:rsidRDefault="00EB14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22" w:rsidRDefault="00EF3822" w:rsidP="00EB1492">
      <w:pPr>
        <w:spacing w:after="0" w:line="240" w:lineRule="auto"/>
      </w:pPr>
      <w:r>
        <w:separator/>
      </w:r>
    </w:p>
  </w:footnote>
  <w:footnote w:type="continuationSeparator" w:id="0">
    <w:p w:rsidR="00EF3822" w:rsidRDefault="00EF3822" w:rsidP="00EB1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E3CD3"/>
    <w:multiLevelType w:val="hybridMultilevel"/>
    <w:tmpl w:val="B4CCAC6A"/>
    <w:lvl w:ilvl="0" w:tplc="17BA8E3A">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073CA2"/>
    <w:multiLevelType w:val="multilevel"/>
    <w:tmpl w:val="C06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F13E7"/>
    <w:multiLevelType w:val="hybridMultilevel"/>
    <w:tmpl w:val="2764A100"/>
    <w:lvl w:ilvl="0" w:tplc="DDB870C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BC"/>
    <w:rsid w:val="00011DE0"/>
    <w:rsid w:val="0001295F"/>
    <w:rsid w:val="00012BB3"/>
    <w:rsid w:val="00020D54"/>
    <w:rsid w:val="00026ED4"/>
    <w:rsid w:val="000339DC"/>
    <w:rsid w:val="00035CFD"/>
    <w:rsid w:val="00036864"/>
    <w:rsid w:val="0003736C"/>
    <w:rsid w:val="00043176"/>
    <w:rsid w:val="00043CDC"/>
    <w:rsid w:val="0004612B"/>
    <w:rsid w:val="000474F1"/>
    <w:rsid w:val="00056A23"/>
    <w:rsid w:val="0006255D"/>
    <w:rsid w:val="0006440E"/>
    <w:rsid w:val="00065D25"/>
    <w:rsid w:val="00067A07"/>
    <w:rsid w:val="00073824"/>
    <w:rsid w:val="00083697"/>
    <w:rsid w:val="00083C9B"/>
    <w:rsid w:val="00085A1B"/>
    <w:rsid w:val="0009558B"/>
    <w:rsid w:val="00095BA1"/>
    <w:rsid w:val="00096123"/>
    <w:rsid w:val="000A25D8"/>
    <w:rsid w:val="000B0D16"/>
    <w:rsid w:val="000B3741"/>
    <w:rsid w:val="000B6B72"/>
    <w:rsid w:val="000C211B"/>
    <w:rsid w:val="000D385E"/>
    <w:rsid w:val="000D536E"/>
    <w:rsid w:val="000D7DC4"/>
    <w:rsid w:val="000E386D"/>
    <w:rsid w:val="00101295"/>
    <w:rsid w:val="001014C9"/>
    <w:rsid w:val="0010286B"/>
    <w:rsid w:val="00104657"/>
    <w:rsid w:val="00105484"/>
    <w:rsid w:val="0010568D"/>
    <w:rsid w:val="00106226"/>
    <w:rsid w:val="00113AB7"/>
    <w:rsid w:val="001143E9"/>
    <w:rsid w:val="00114D72"/>
    <w:rsid w:val="0011592C"/>
    <w:rsid w:val="001169EA"/>
    <w:rsid w:val="00117E95"/>
    <w:rsid w:val="00120707"/>
    <w:rsid w:val="001338CD"/>
    <w:rsid w:val="00142F7A"/>
    <w:rsid w:val="00144E5C"/>
    <w:rsid w:val="0014555A"/>
    <w:rsid w:val="00152FF7"/>
    <w:rsid w:val="00155724"/>
    <w:rsid w:val="00161392"/>
    <w:rsid w:val="00162AB8"/>
    <w:rsid w:val="00163298"/>
    <w:rsid w:val="001635B1"/>
    <w:rsid w:val="001641C9"/>
    <w:rsid w:val="0017127D"/>
    <w:rsid w:val="00171AE0"/>
    <w:rsid w:val="0017687E"/>
    <w:rsid w:val="00180BF0"/>
    <w:rsid w:val="00190B88"/>
    <w:rsid w:val="001940AE"/>
    <w:rsid w:val="00194594"/>
    <w:rsid w:val="00195CA8"/>
    <w:rsid w:val="00196711"/>
    <w:rsid w:val="001A1E3A"/>
    <w:rsid w:val="001B2330"/>
    <w:rsid w:val="001C4D68"/>
    <w:rsid w:val="001D0373"/>
    <w:rsid w:val="001D3251"/>
    <w:rsid w:val="001D77A4"/>
    <w:rsid w:val="001D7EC8"/>
    <w:rsid w:val="001E02A4"/>
    <w:rsid w:val="001E119E"/>
    <w:rsid w:val="001E143F"/>
    <w:rsid w:val="001E28D9"/>
    <w:rsid w:val="001E3595"/>
    <w:rsid w:val="001E712B"/>
    <w:rsid w:val="001F1DB2"/>
    <w:rsid w:val="0020206E"/>
    <w:rsid w:val="00210A9C"/>
    <w:rsid w:val="00211BFF"/>
    <w:rsid w:val="002139F1"/>
    <w:rsid w:val="00213D6F"/>
    <w:rsid w:val="00214ED4"/>
    <w:rsid w:val="0021637F"/>
    <w:rsid w:val="002214B9"/>
    <w:rsid w:val="00221CCF"/>
    <w:rsid w:val="002247AE"/>
    <w:rsid w:val="00227428"/>
    <w:rsid w:val="00230DB3"/>
    <w:rsid w:val="00240E8C"/>
    <w:rsid w:val="00253980"/>
    <w:rsid w:val="00257515"/>
    <w:rsid w:val="00260564"/>
    <w:rsid w:val="00260910"/>
    <w:rsid w:val="0026205E"/>
    <w:rsid w:val="00265179"/>
    <w:rsid w:val="00266FA7"/>
    <w:rsid w:val="00271BC7"/>
    <w:rsid w:val="00272A66"/>
    <w:rsid w:val="00276A75"/>
    <w:rsid w:val="00277799"/>
    <w:rsid w:val="002848A7"/>
    <w:rsid w:val="00290607"/>
    <w:rsid w:val="00293441"/>
    <w:rsid w:val="002A5F19"/>
    <w:rsid w:val="002A63EA"/>
    <w:rsid w:val="002B5DE8"/>
    <w:rsid w:val="002B7284"/>
    <w:rsid w:val="002C3B99"/>
    <w:rsid w:val="002C3FDF"/>
    <w:rsid w:val="002C69AB"/>
    <w:rsid w:val="002D3510"/>
    <w:rsid w:val="002D639C"/>
    <w:rsid w:val="002D7476"/>
    <w:rsid w:val="002D7DB9"/>
    <w:rsid w:val="002E2EA4"/>
    <w:rsid w:val="002E4378"/>
    <w:rsid w:val="002E4F9A"/>
    <w:rsid w:val="002E7B39"/>
    <w:rsid w:val="002F1A26"/>
    <w:rsid w:val="002F2E66"/>
    <w:rsid w:val="002F4B7D"/>
    <w:rsid w:val="002F6F59"/>
    <w:rsid w:val="00300E9A"/>
    <w:rsid w:val="0030292B"/>
    <w:rsid w:val="00305C36"/>
    <w:rsid w:val="00310878"/>
    <w:rsid w:val="0031354E"/>
    <w:rsid w:val="003154CB"/>
    <w:rsid w:val="003166D4"/>
    <w:rsid w:val="003168DE"/>
    <w:rsid w:val="00317722"/>
    <w:rsid w:val="00317884"/>
    <w:rsid w:val="0032019A"/>
    <w:rsid w:val="003217E9"/>
    <w:rsid w:val="00322BEB"/>
    <w:rsid w:val="00322E95"/>
    <w:rsid w:val="00327DE8"/>
    <w:rsid w:val="00331770"/>
    <w:rsid w:val="003364A3"/>
    <w:rsid w:val="00336C53"/>
    <w:rsid w:val="00341959"/>
    <w:rsid w:val="00350059"/>
    <w:rsid w:val="00354C38"/>
    <w:rsid w:val="00354CAE"/>
    <w:rsid w:val="003566A5"/>
    <w:rsid w:val="00371666"/>
    <w:rsid w:val="003729A8"/>
    <w:rsid w:val="00380A07"/>
    <w:rsid w:val="003822DF"/>
    <w:rsid w:val="003834A5"/>
    <w:rsid w:val="00386ED6"/>
    <w:rsid w:val="003876CE"/>
    <w:rsid w:val="00396A77"/>
    <w:rsid w:val="00396CB3"/>
    <w:rsid w:val="00397C1E"/>
    <w:rsid w:val="003A4658"/>
    <w:rsid w:val="003A780B"/>
    <w:rsid w:val="003B1796"/>
    <w:rsid w:val="003B5775"/>
    <w:rsid w:val="003C238B"/>
    <w:rsid w:val="003D199F"/>
    <w:rsid w:val="003D44F2"/>
    <w:rsid w:val="003D6570"/>
    <w:rsid w:val="003D797D"/>
    <w:rsid w:val="003E158C"/>
    <w:rsid w:val="003E28D6"/>
    <w:rsid w:val="003E5076"/>
    <w:rsid w:val="003E511D"/>
    <w:rsid w:val="003E5BF6"/>
    <w:rsid w:val="003F0651"/>
    <w:rsid w:val="003F2E80"/>
    <w:rsid w:val="00400FAE"/>
    <w:rsid w:val="00406878"/>
    <w:rsid w:val="0041122B"/>
    <w:rsid w:val="00411C9F"/>
    <w:rsid w:val="004139E5"/>
    <w:rsid w:val="0041477B"/>
    <w:rsid w:val="00422286"/>
    <w:rsid w:val="004229F8"/>
    <w:rsid w:val="004231CE"/>
    <w:rsid w:val="004235A1"/>
    <w:rsid w:val="004270EC"/>
    <w:rsid w:val="00430B22"/>
    <w:rsid w:val="0043405B"/>
    <w:rsid w:val="00436B26"/>
    <w:rsid w:val="004436CB"/>
    <w:rsid w:val="00445350"/>
    <w:rsid w:val="0045193D"/>
    <w:rsid w:val="00451C0A"/>
    <w:rsid w:val="004527C7"/>
    <w:rsid w:val="00453984"/>
    <w:rsid w:val="00457923"/>
    <w:rsid w:val="004602FF"/>
    <w:rsid w:val="00460462"/>
    <w:rsid w:val="00462EBB"/>
    <w:rsid w:val="00464E8C"/>
    <w:rsid w:val="0046697B"/>
    <w:rsid w:val="004749B7"/>
    <w:rsid w:val="004823FB"/>
    <w:rsid w:val="00482831"/>
    <w:rsid w:val="00484A26"/>
    <w:rsid w:val="00490800"/>
    <w:rsid w:val="004B02AE"/>
    <w:rsid w:val="004B4EBA"/>
    <w:rsid w:val="004B6EF9"/>
    <w:rsid w:val="004C36FB"/>
    <w:rsid w:val="004C4B87"/>
    <w:rsid w:val="004C584C"/>
    <w:rsid w:val="004D1B68"/>
    <w:rsid w:val="004D26CC"/>
    <w:rsid w:val="004E0FC5"/>
    <w:rsid w:val="004E5BEC"/>
    <w:rsid w:val="004F4C7B"/>
    <w:rsid w:val="004F7805"/>
    <w:rsid w:val="0050070D"/>
    <w:rsid w:val="005008CF"/>
    <w:rsid w:val="005028F3"/>
    <w:rsid w:val="0051002B"/>
    <w:rsid w:val="005169CD"/>
    <w:rsid w:val="00521B2A"/>
    <w:rsid w:val="00522705"/>
    <w:rsid w:val="005228FD"/>
    <w:rsid w:val="00525B31"/>
    <w:rsid w:val="005315B6"/>
    <w:rsid w:val="00531DEF"/>
    <w:rsid w:val="0053367C"/>
    <w:rsid w:val="00537C78"/>
    <w:rsid w:val="0054173D"/>
    <w:rsid w:val="00542BC4"/>
    <w:rsid w:val="005512CE"/>
    <w:rsid w:val="005537D2"/>
    <w:rsid w:val="005546A7"/>
    <w:rsid w:val="00554D35"/>
    <w:rsid w:val="00563861"/>
    <w:rsid w:val="005710E1"/>
    <w:rsid w:val="00573660"/>
    <w:rsid w:val="00574D1D"/>
    <w:rsid w:val="005912A0"/>
    <w:rsid w:val="00596285"/>
    <w:rsid w:val="00596395"/>
    <w:rsid w:val="00596E67"/>
    <w:rsid w:val="005A065D"/>
    <w:rsid w:val="005A42DB"/>
    <w:rsid w:val="005A4580"/>
    <w:rsid w:val="005A5215"/>
    <w:rsid w:val="005A534F"/>
    <w:rsid w:val="005B1104"/>
    <w:rsid w:val="005B6ABA"/>
    <w:rsid w:val="005B7241"/>
    <w:rsid w:val="005C359B"/>
    <w:rsid w:val="005C4302"/>
    <w:rsid w:val="005C5620"/>
    <w:rsid w:val="005D21D0"/>
    <w:rsid w:val="005D3246"/>
    <w:rsid w:val="005D5561"/>
    <w:rsid w:val="005D65D8"/>
    <w:rsid w:val="005E078B"/>
    <w:rsid w:val="00600B9A"/>
    <w:rsid w:val="00603131"/>
    <w:rsid w:val="00604E23"/>
    <w:rsid w:val="00607A2F"/>
    <w:rsid w:val="006121B5"/>
    <w:rsid w:val="00623C73"/>
    <w:rsid w:val="00624672"/>
    <w:rsid w:val="006251E7"/>
    <w:rsid w:val="00626076"/>
    <w:rsid w:val="006341A2"/>
    <w:rsid w:val="006378D6"/>
    <w:rsid w:val="006431D8"/>
    <w:rsid w:val="00643AF3"/>
    <w:rsid w:val="00650785"/>
    <w:rsid w:val="00655D1D"/>
    <w:rsid w:val="0065688D"/>
    <w:rsid w:val="00657DA4"/>
    <w:rsid w:val="00664CEA"/>
    <w:rsid w:val="0066776C"/>
    <w:rsid w:val="00670B5A"/>
    <w:rsid w:val="00676AED"/>
    <w:rsid w:val="00677792"/>
    <w:rsid w:val="00677915"/>
    <w:rsid w:val="00687A7C"/>
    <w:rsid w:val="006903AC"/>
    <w:rsid w:val="0069294F"/>
    <w:rsid w:val="00697641"/>
    <w:rsid w:val="006A2187"/>
    <w:rsid w:val="006A2BF5"/>
    <w:rsid w:val="006A6B45"/>
    <w:rsid w:val="006B728C"/>
    <w:rsid w:val="006C5A5D"/>
    <w:rsid w:val="006C5DA0"/>
    <w:rsid w:val="006D0BE9"/>
    <w:rsid w:val="006E60D1"/>
    <w:rsid w:val="006F62E9"/>
    <w:rsid w:val="007067F5"/>
    <w:rsid w:val="007126F9"/>
    <w:rsid w:val="00712CCA"/>
    <w:rsid w:val="007151CC"/>
    <w:rsid w:val="0071718D"/>
    <w:rsid w:val="0072247F"/>
    <w:rsid w:val="007236A9"/>
    <w:rsid w:val="00723EFF"/>
    <w:rsid w:val="00731923"/>
    <w:rsid w:val="00743647"/>
    <w:rsid w:val="00743D5C"/>
    <w:rsid w:val="00743DC0"/>
    <w:rsid w:val="0074483C"/>
    <w:rsid w:val="0074796A"/>
    <w:rsid w:val="00750CB7"/>
    <w:rsid w:val="0075264C"/>
    <w:rsid w:val="007531F6"/>
    <w:rsid w:val="00753BE9"/>
    <w:rsid w:val="0075490C"/>
    <w:rsid w:val="00757545"/>
    <w:rsid w:val="0076578A"/>
    <w:rsid w:val="007672B8"/>
    <w:rsid w:val="007747FC"/>
    <w:rsid w:val="00774A23"/>
    <w:rsid w:val="0078486A"/>
    <w:rsid w:val="00793D31"/>
    <w:rsid w:val="00795C50"/>
    <w:rsid w:val="00795C54"/>
    <w:rsid w:val="007A0280"/>
    <w:rsid w:val="007A26DC"/>
    <w:rsid w:val="007A3EE4"/>
    <w:rsid w:val="007B0D80"/>
    <w:rsid w:val="007C555C"/>
    <w:rsid w:val="007D2204"/>
    <w:rsid w:val="007E01D6"/>
    <w:rsid w:val="007E3538"/>
    <w:rsid w:val="007E41FE"/>
    <w:rsid w:val="007E4692"/>
    <w:rsid w:val="007E5658"/>
    <w:rsid w:val="007E5CC4"/>
    <w:rsid w:val="007E621E"/>
    <w:rsid w:val="007E641F"/>
    <w:rsid w:val="007F16BE"/>
    <w:rsid w:val="007F1892"/>
    <w:rsid w:val="007F2976"/>
    <w:rsid w:val="007F5B7D"/>
    <w:rsid w:val="00802126"/>
    <w:rsid w:val="00805BD6"/>
    <w:rsid w:val="00806E19"/>
    <w:rsid w:val="008079E0"/>
    <w:rsid w:val="00813E54"/>
    <w:rsid w:val="008236A8"/>
    <w:rsid w:val="00830149"/>
    <w:rsid w:val="00836477"/>
    <w:rsid w:val="008373FC"/>
    <w:rsid w:val="0084148E"/>
    <w:rsid w:val="0084161C"/>
    <w:rsid w:val="00841921"/>
    <w:rsid w:val="00843A9E"/>
    <w:rsid w:val="00845265"/>
    <w:rsid w:val="00850226"/>
    <w:rsid w:val="008602F4"/>
    <w:rsid w:val="0086393A"/>
    <w:rsid w:val="008647AE"/>
    <w:rsid w:val="00865699"/>
    <w:rsid w:val="0086572A"/>
    <w:rsid w:val="00870EC7"/>
    <w:rsid w:val="0087249E"/>
    <w:rsid w:val="008757CC"/>
    <w:rsid w:val="00875E3A"/>
    <w:rsid w:val="0087639F"/>
    <w:rsid w:val="00882F0F"/>
    <w:rsid w:val="0088436F"/>
    <w:rsid w:val="008872B4"/>
    <w:rsid w:val="00887E57"/>
    <w:rsid w:val="008905C1"/>
    <w:rsid w:val="008A3981"/>
    <w:rsid w:val="008A59E7"/>
    <w:rsid w:val="008A5FFC"/>
    <w:rsid w:val="008B1EAD"/>
    <w:rsid w:val="008B1F88"/>
    <w:rsid w:val="008B468A"/>
    <w:rsid w:val="008B4C40"/>
    <w:rsid w:val="008B531B"/>
    <w:rsid w:val="008C65DE"/>
    <w:rsid w:val="008C7AC1"/>
    <w:rsid w:val="008D0D91"/>
    <w:rsid w:val="008D3073"/>
    <w:rsid w:val="008D32A2"/>
    <w:rsid w:val="008D52CD"/>
    <w:rsid w:val="008D582F"/>
    <w:rsid w:val="008E0DA2"/>
    <w:rsid w:val="008E2A14"/>
    <w:rsid w:val="008E48F7"/>
    <w:rsid w:val="008F43C3"/>
    <w:rsid w:val="0090459D"/>
    <w:rsid w:val="00906744"/>
    <w:rsid w:val="00910874"/>
    <w:rsid w:val="00910B84"/>
    <w:rsid w:val="00912ACA"/>
    <w:rsid w:val="00915046"/>
    <w:rsid w:val="0092371D"/>
    <w:rsid w:val="00932580"/>
    <w:rsid w:val="00933EAA"/>
    <w:rsid w:val="0093504E"/>
    <w:rsid w:val="00937233"/>
    <w:rsid w:val="0094084C"/>
    <w:rsid w:val="00942F5B"/>
    <w:rsid w:val="00943586"/>
    <w:rsid w:val="0094375E"/>
    <w:rsid w:val="00944D98"/>
    <w:rsid w:val="00947BF6"/>
    <w:rsid w:val="009525BF"/>
    <w:rsid w:val="0095783C"/>
    <w:rsid w:val="009615E1"/>
    <w:rsid w:val="0096459C"/>
    <w:rsid w:val="0096624D"/>
    <w:rsid w:val="009712A8"/>
    <w:rsid w:val="009766AE"/>
    <w:rsid w:val="00976782"/>
    <w:rsid w:val="00977F6C"/>
    <w:rsid w:val="009838F6"/>
    <w:rsid w:val="00983C42"/>
    <w:rsid w:val="00994B21"/>
    <w:rsid w:val="00996965"/>
    <w:rsid w:val="009A16C0"/>
    <w:rsid w:val="009A1ED0"/>
    <w:rsid w:val="009A4A9B"/>
    <w:rsid w:val="009A5106"/>
    <w:rsid w:val="009A6B26"/>
    <w:rsid w:val="009B3539"/>
    <w:rsid w:val="009B374D"/>
    <w:rsid w:val="009B42D9"/>
    <w:rsid w:val="009B4B31"/>
    <w:rsid w:val="009B59DC"/>
    <w:rsid w:val="009B6B85"/>
    <w:rsid w:val="009C2993"/>
    <w:rsid w:val="009C2B06"/>
    <w:rsid w:val="009D02E1"/>
    <w:rsid w:val="009D3927"/>
    <w:rsid w:val="009D4661"/>
    <w:rsid w:val="009D7969"/>
    <w:rsid w:val="009E2615"/>
    <w:rsid w:val="009E3B1D"/>
    <w:rsid w:val="009E5BBD"/>
    <w:rsid w:val="009E6276"/>
    <w:rsid w:val="009F448F"/>
    <w:rsid w:val="009F4ADA"/>
    <w:rsid w:val="00A05777"/>
    <w:rsid w:val="00A108EF"/>
    <w:rsid w:val="00A11F8F"/>
    <w:rsid w:val="00A12B39"/>
    <w:rsid w:val="00A14D32"/>
    <w:rsid w:val="00A16D41"/>
    <w:rsid w:val="00A205ED"/>
    <w:rsid w:val="00A25467"/>
    <w:rsid w:val="00A3168E"/>
    <w:rsid w:val="00A3213F"/>
    <w:rsid w:val="00A40390"/>
    <w:rsid w:val="00A403DE"/>
    <w:rsid w:val="00A40695"/>
    <w:rsid w:val="00A4135A"/>
    <w:rsid w:val="00A42834"/>
    <w:rsid w:val="00A475F5"/>
    <w:rsid w:val="00A52487"/>
    <w:rsid w:val="00A52D40"/>
    <w:rsid w:val="00A567A6"/>
    <w:rsid w:val="00A64581"/>
    <w:rsid w:val="00A6598A"/>
    <w:rsid w:val="00A74F77"/>
    <w:rsid w:val="00A754DC"/>
    <w:rsid w:val="00A75B0F"/>
    <w:rsid w:val="00A77759"/>
    <w:rsid w:val="00A77BB4"/>
    <w:rsid w:val="00A81D2E"/>
    <w:rsid w:val="00A870FD"/>
    <w:rsid w:val="00A902BB"/>
    <w:rsid w:val="00A904C1"/>
    <w:rsid w:val="00A93B58"/>
    <w:rsid w:val="00A9588E"/>
    <w:rsid w:val="00A96727"/>
    <w:rsid w:val="00A96E11"/>
    <w:rsid w:val="00AA06C9"/>
    <w:rsid w:val="00AB10A7"/>
    <w:rsid w:val="00AB2448"/>
    <w:rsid w:val="00AD021A"/>
    <w:rsid w:val="00AD158C"/>
    <w:rsid w:val="00AE4768"/>
    <w:rsid w:val="00AE5061"/>
    <w:rsid w:val="00AE522A"/>
    <w:rsid w:val="00B02EEF"/>
    <w:rsid w:val="00B225B2"/>
    <w:rsid w:val="00B230BE"/>
    <w:rsid w:val="00B2488A"/>
    <w:rsid w:val="00B33F04"/>
    <w:rsid w:val="00B377D0"/>
    <w:rsid w:val="00B42533"/>
    <w:rsid w:val="00B457B2"/>
    <w:rsid w:val="00B45994"/>
    <w:rsid w:val="00B476E5"/>
    <w:rsid w:val="00B5261C"/>
    <w:rsid w:val="00B5482C"/>
    <w:rsid w:val="00B60A66"/>
    <w:rsid w:val="00B63E30"/>
    <w:rsid w:val="00B744D6"/>
    <w:rsid w:val="00B775D3"/>
    <w:rsid w:val="00B8245B"/>
    <w:rsid w:val="00B8270D"/>
    <w:rsid w:val="00B868E7"/>
    <w:rsid w:val="00B90160"/>
    <w:rsid w:val="00B95BFE"/>
    <w:rsid w:val="00B96366"/>
    <w:rsid w:val="00B9674B"/>
    <w:rsid w:val="00BA50AE"/>
    <w:rsid w:val="00BA5D81"/>
    <w:rsid w:val="00BB4230"/>
    <w:rsid w:val="00BB5B89"/>
    <w:rsid w:val="00BB5E6D"/>
    <w:rsid w:val="00BC7394"/>
    <w:rsid w:val="00BC7558"/>
    <w:rsid w:val="00BD7763"/>
    <w:rsid w:val="00BE5CBC"/>
    <w:rsid w:val="00BF0B55"/>
    <w:rsid w:val="00BF1713"/>
    <w:rsid w:val="00C008E9"/>
    <w:rsid w:val="00C03A00"/>
    <w:rsid w:val="00C05E72"/>
    <w:rsid w:val="00C10E07"/>
    <w:rsid w:val="00C10E2F"/>
    <w:rsid w:val="00C121DE"/>
    <w:rsid w:val="00C13EB9"/>
    <w:rsid w:val="00C256AF"/>
    <w:rsid w:val="00C267D0"/>
    <w:rsid w:val="00C3142D"/>
    <w:rsid w:val="00C32748"/>
    <w:rsid w:val="00C32EEA"/>
    <w:rsid w:val="00C44DC4"/>
    <w:rsid w:val="00C51B69"/>
    <w:rsid w:val="00C5265E"/>
    <w:rsid w:val="00C57777"/>
    <w:rsid w:val="00C609DC"/>
    <w:rsid w:val="00C67980"/>
    <w:rsid w:val="00C72D3F"/>
    <w:rsid w:val="00C76533"/>
    <w:rsid w:val="00C768E4"/>
    <w:rsid w:val="00C772D7"/>
    <w:rsid w:val="00C82128"/>
    <w:rsid w:val="00C82596"/>
    <w:rsid w:val="00C84B18"/>
    <w:rsid w:val="00C85D72"/>
    <w:rsid w:val="00C90B25"/>
    <w:rsid w:val="00C951CB"/>
    <w:rsid w:val="00CA1AC1"/>
    <w:rsid w:val="00CA5700"/>
    <w:rsid w:val="00CA70CF"/>
    <w:rsid w:val="00CA7258"/>
    <w:rsid w:val="00CA7642"/>
    <w:rsid w:val="00CB677E"/>
    <w:rsid w:val="00CB7690"/>
    <w:rsid w:val="00CC1BD7"/>
    <w:rsid w:val="00CC4BA5"/>
    <w:rsid w:val="00CC6BB3"/>
    <w:rsid w:val="00CD148E"/>
    <w:rsid w:val="00CD45DC"/>
    <w:rsid w:val="00CE15C1"/>
    <w:rsid w:val="00CE1E33"/>
    <w:rsid w:val="00CE259C"/>
    <w:rsid w:val="00CE52B8"/>
    <w:rsid w:val="00CE5F63"/>
    <w:rsid w:val="00CF5E49"/>
    <w:rsid w:val="00CF69BF"/>
    <w:rsid w:val="00CF6F01"/>
    <w:rsid w:val="00CF73EA"/>
    <w:rsid w:val="00D0295D"/>
    <w:rsid w:val="00D076BB"/>
    <w:rsid w:val="00D07E7B"/>
    <w:rsid w:val="00D2329E"/>
    <w:rsid w:val="00D242EC"/>
    <w:rsid w:val="00D256AB"/>
    <w:rsid w:val="00D3287C"/>
    <w:rsid w:val="00D32D2A"/>
    <w:rsid w:val="00D5241B"/>
    <w:rsid w:val="00D54699"/>
    <w:rsid w:val="00D5690B"/>
    <w:rsid w:val="00D62BFF"/>
    <w:rsid w:val="00D66065"/>
    <w:rsid w:val="00D800BE"/>
    <w:rsid w:val="00D8377D"/>
    <w:rsid w:val="00D83C0C"/>
    <w:rsid w:val="00D85B89"/>
    <w:rsid w:val="00D85EC1"/>
    <w:rsid w:val="00D909AA"/>
    <w:rsid w:val="00D90A54"/>
    <w:rsid w:val="00D95585"/>
    <w:rsid w:val="00DA01F4"/>
    <w:rsid w:val="00DA131C"/>
    <w:rsid w:val="00DA45DE"/>
    <w:rsid w:val="00DB047E"/>
    <w:rsid w:val="00DB77B7"/>
    <w:rsid w:val="00DD43C6"/>
    <w:rsid w:val="00DD688C"/>
    <w:rsid w:val="00DE1F9F"/>
    <w:rsid w:val="00DE69C2"/>
    <w:rsid w:val="00DE71BF"/>
    <w:rsid w:val="00DE7C1F"/>
    <w:rsid w:val="00DF1C9D"/>
    <w:rsid w:val="00DF6A74"/>
    <w:rsid w:val="00DF7F1F"/>
    <w:rsid w:val="00E02EF9"/>
    <w:rsid w:val="00E03D17"/>
    <w:rsid w:val="00E061BB"/>
    <w:rsid w:val="00E12574"/>
    <w:rsid w:val="00E14A24"/>
    <w:rsid w:val="00E1726C"/>
    <w:rsid w:val="00E24614"/>
    <w:rsid w:val="00E300B9"/>
    <w:rsid w:val="00E30684"/>
    <w:rsid w:val="00E31A85"/>
    <w:rsid w:val="00E33002"/>
    <w:rsid w:val="00E33E7E"/>
    <w:rsid w:val="00E357BF"/>
    <w:rsid w:val="00E36B07"/>
    <w:rsid w:val="00E36EF1"/>
    <w:rsid w:val="00E3714D"/>
    <w:rsid w:val="00E4586F"/>
    <w:rsid w:val="00E5147A"/>
    <w:rsid w:val="00E54EAC"/>
    <w:rsid w:val="00E64DB0"/>
    <w:rsid w:val="00E706A9"/>
    <w:rsid w:val="00E731CC"/>
    <w:rsid w:val="00E7694D"/>
    <w:rsid w:val="00E774BB"/>
    <w:rsid w:val="00E87442"/>
    <w:rsid w:val="00E918DF"/>
    <w:rsid w:val="00E94AC3"/>
    <w:rsid w:val="00E9656F"/>
    <w:rsid w:val="00EA004F"/>
    <w:rsid w:val="00EA2AE0"/>
    <w:rsid w:val="00EA3B7E"/>
    <w:rsid w:val="00EA44B4"/>
    <w:rsid w:val="00EA53BE"/>
    <w:rsid w:val="00EA5E70"/>
    <w:rsid w:val="00EA637D"/>
    <w:rsid w:val="00EB1492"/>
    <w:rsid w:val="00EB4D33"/>
    <w:rsid w:val="00EB5B19"/>
    <w:rsid w:val="00EB7081"/>
    <w:rsid w:val="00EC2B58"/>
    <w:rsid w:val="00EC3E60"/>
    <w:rsid w:val="00EC6D21"/>
    <w:rsid w:val="00ED0E26"/>
    <w:rsid w:val="00ED1A03"/>
    <w:rsid w:val="00ED3265"/>
    <w:rsid w:val="00ED58DE"/>
    <w:rsid w:val="00EE0791"/>
    <w:rsid w:val="00EE2410"/>
    <w:rsid w:val="00EE3C76"/>
    <w:rsid w:val="00EE3D66"/>
    <w:rsid w:val="00EE410E"/>
    <w:rsid w:val="00EE5A89"/>
    <w:rsid w:val="00EF3822"/>
    <w:rsid w:val="00F007AF"/>
    <w:rsid w:val="00F01040"/>
    <w:rsid w:val="00F05044"/>
    <w:rsid w:val="00F055B6"/>
    <w:rsid w:val="00F13261"/>
    <w:rsid w:val="00F159E2"/>
    <w:rsid w:val="00F214BE"/>
    <w:rsid w:val="00F26AD1"/>
    <w:rsid w:val="00F27E7C"/>
    <w:rsid w:val="00F31898"/>
    <w:rsid w:val="00F43C2B"/>
    <w:rsid w:val="00F478DC"/>
    <w:rsid w:val="00F47E75"/>
    <w:rsid w:val="00F52E7B"/>
    <w:rsid w:val="00F57375"/>
    <w:rsid w:val="00F708FE"/>
    <w:rsid w:val="00F74077"/>
    <w:rsid w:val="00F7530F"/>
    <w:rsid w:val="00F7774A"/>
    <w:rsid w:val="00F84205"/>
    <w:rsid w:val="00F8587A"/>
    <w:rsid w:val="00F9077E"/>
    <w:rsid w:val="00F9416C"/>
    <w:rsid w:val="00F95C84"/>
    <w:rsid w:val="00FA2AE0"/>
    <w:rsid w:val="00FA30AF"/>
    <w:rsid w:val="00FA44EE"/>
    <w:rsid w:val="00FA4CF2"/>
    <w:rsid w:val="00FB2949"/>
    <w:rsid w:val="00FB6BA0"/>
    <w:rsid w:val="00FB7903"/>
    <w:rsid w:val="00FC0EB1"/>
    <w:rsid w:val="00FC4938"/>
    <w:rsid w:val="00FC49F3"/>
    <w:rsid w:val="00FC5295"/>
    <w:rsid w:val="00FC78E5"/>
    <w:rsid w:val="00FD54FE"/>
    <w:rsid w:val="00FE4C58"/>
    <w:rsid w:val="00FF4616"/>
    <w:rsid w:val="00FF612E"/>
    <w:rsid w:val="00FF6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37606-74BF-46DF-8006-9F949BF6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5CB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66A5"/>
    <w:rPr>
      <w:strike w:val="0"/>
      <w:dstrike w:val="0"/>
      <w:color w:val="E20031"/>
      <w:u w:val="none"/>
      <w:effect w:val="none"/>
      <w:shd w:val="clear" w:color="auto" w:fill="auto"/>
    </w:rPr>
  </w:style>
  <w:style w:type="paragraph" w:styleId="Lijstalinea">
    <w:name w:val="List Paragraph"/>
    <w:basedOn w:val="Standaard"/>
    <w:uiPriority w:val="34"/>
    <w:qFormat/>
    <w:rsid w:val="00DA45DE"/>
    <w:pPr>
      <w:ind w:left="720"/>
      <w:contextualSpacing/>
    </w:pPr>
  </w:style>
  <w:style w:type="paragraph" w:styleId="Koptekst">
    <w:name w:val="header"/>
    <w:basedOn w:val="Standaard"/>
    <w:link w:val="KoptekstChar"/>
    <w:uiPriority w:val="99"/>
    <w:unhideWhenUsed/>
    <w:rsid w:val="00EB14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492"/>
  </w:style>
  <w:style w:type="paragraph" w:styleId="Voettekst">
    <w:name w:val="footer"/>
    <w:basedOn w:val="Standaard"/>
    <w:link w:val="VoettekstChar"/>
    <w:uiPriority w:val="99"/>
    <w:unhideWhenUsed/>
    <w:rsid w:val="00EB14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492"/>
  </w:style>
  <w:style w:type="paragraph" w:styleId="Normaalweb">
    <w:name w:val="Normal (Web)"/>
    <w:basedOn w:val="Standaard"/>
    <w:uiPriority w:val="99"/>
    <w:semiHidden/>
    <w:unhideWhenUsed/>
    <w:rsid w:val="00E33002"/>
    <w:pPr>
      <w:spacing w:before="240" w:after="240" w:line="240" w:lineRule="auto"/>
    </w:pPr>
    <w:rPr>
      <w:rFonts w:ascii="Times New Roman" w:eastAsia="Times New Roman" w:hAnsi="Times New Roman" w:cs="Times New Roman"/>
      <w:sz w:val="24"/>
      <w:szCs w:val="24"/>
      <w:lang w:eastAsia="nl-NL"/>
    </w:rPr>
  </w:style>
  <w:style w:type="character" w:customStyle="1" w:styleId="tip1">
    <w:name w:val="tip1"/>
    <w:basedOn w:val="Standaardalinea-lettertype"/>
    <w:rsid w:val="00E33002"/>
    <w:rPr>
      <w:vanish/>
      <w:webHidden w:val="0"/>
      <w:color w:val="000000"/>
      <w:sz w:val="21"/>
      <w:szCs w:val="21"/>
      <w:shd w:val="clear" w:color="auto" w:fill="FFFFFF"/>
      <w:specVanish w:val="0"/>
    </w:rPr>
  </w:style>
  <w:style w:type="character" w:styleId="Verwijzingopmerking">
    <w:name w:val="annotation reference"/>
    <w:basedOn w:val="Standaardalinea-lettertype"/>
    <w:uiPriority w:val="99"/>
    <w:semiHidden/>
    <w:unhideWhenUsed/>
    <w:rsid w:val="00912ACA"/>
    <w:rPr>
      <w:sz w:val="16"/>
      <w:szCs w:val="16"/>
    </w:rPr>
  </w:style>
  <w:style w:type="paragraph" w:styleId="Tekstopmerking">
    <w:name w:val="annotation text"/>
    <w:basedOn w:val="Standaard"/>
    <w:link w:val="TekstopmerkingChar"/>
    <w:uiPriority w:val="99"/>
    <w:semiHidden/>
    <w:unhideWhenUsed/>
    <w:rsid w:val="00912A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ACA"/>
    <w:rPr>
      <w:sz w:val="20"/>
      <w:szCs w:val="20"/>
    </w:rPr>
  </w:style>
  <w:style w:type="paragraph" w:styleId="Onderwerpvanopmerking">
    <w:name w:val="annotation subject"/>
    <w:basedOn w:val="Tekstopmerking"/>
    <w:next w:val="Tekstopmerking"/>
    <w:link w:val="OnderwerpvanopmerkingChar"/>
    <w:uiPriority w:val="99"/>
    <w:semiHidden/>
    <w:unhideWhenUsed/>
    <w:rsid w:val="00912ACA"/>
    <w:rPr>
      <w:b/>
      <w:bCs/>
    </w:rPr>
  </w:style>
  <w:style w:type="character" w:customStyle="1" w:styleId="OnderwerpvanopmerkingChar">
    <w:name w:val="Onderwerp van opmerking Char"/>
    <w:basedOn w:val="TekstopmerkingChar"/>
    <w:link w:val="Onderwerpvanopmerking"/>
    <w:uiPriority w:val="99"/>
    <w:semiHidden/>
    <w:rsid w:val="00912ACA"/>
    <w:rPr>
      <w:b/>
      <w:bCs/>
      <w:sz w:val="20"/>
      <w:szCs w:val="20"/>
    </w:rPr>
  </w:style>
  <w:style w:type="paragraph" w:styleId="Ballontekst">
    <w:name w:val="Balloon Text"/>
    <w:basedOn w:val="Standaard"/>
    <w:link w:val="BallontekstChar"/>
    <w:uiPriority w:val="99"/>
    <w:semiHidden/>
    <w:unhideWhenUsed/>
    <w:rsid w:val="00912A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2ACA"/>
    <w:rPr>
      <w:rFonts w:ascii="Segoe UI" w:hAnsi="Segoe UI" w:cs="Segoe UI"/>
      <w:sz w:val="18"/>
      <w:szCs w:val="18"/>
    </w:rPr>
  </w:style>
  <w:style w:type="paragraph" w:customStyle="1" w:styleId="Default">
    <w:name w:val="Default"/>
    <w:rsid w:val="00A11F8F"/>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93504E"/>
    <w:rPr>
      <w:color w:val="954F72" w:themeColor="followedHyperlink"/>
      <w:u w:val="single"/>
    </w:rPr>
  </w:style>
  <w:style w:type="character" w:customStyle="1" w:styleId="biblio-authors">
    <w:name w:val="biblio-authors"/>
    <w:basedOn w:val="Standaardalinea-lettertype"/>
    <w:rsid w:val="0093504E"/>
  </w:style>
  <w:style w:type="character" w:customStyle="1" w:styleId="biblio-title-venztab">
    <w:name w:val="biblio-title-venz_tab"/>
    <w:basedOn w:val="Standaardalinea-lettertype"/>
    <w:rsid w:val="0093504E"/>
  </w:style>
  <w:style w:type="character" w:customStyle="1" w:styleId="st1">
    <w:name w:val="st1"/>
    <w:basedOn w:val="Standaardalinea-lettertype"/>
    <w:rsid w:val="002D7476"/>
  </w:style>
  <w:style w:type="character" w:customStyle="1" w:styleId="jrnl">
    <w:name w:val="jrnl"/>
    <w:basedOn w:val="Standaardalinea-lettertype"/>
    <w:rsid w:val="000E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20924">
      <w:bodyDiv w:val="1"/>
      <w:marLeft w:val="0"/>
      <w:marRight w:val="0"/>
      <w:marTop w:val="0"/>
      <w:marBottom w:val="0"/>
      <w:divBdr>
        <w:top w:val="none" w:sz="0" w:space="0" w:color="auto"/>
        <w:left w:val="none" w:sz="0" w:space="0" w:color="auto"/>
        <w:bottom w:val="none" w:sz="0" w:space="0" w:color="auto"/>
        <w:right w:val="none" w:sz="0" w:space="0" w:color="auto"/>
      </w:divBdr>
    </w:div>
    <w:div w:id="978454970">
      <w:bodyDiv w:val="1"/>
      <w:marLeft w:val="0"/>
      <w:marRight w:val="0"/>
      <w:marTop w:val="0"/>
      <w:marBottom w:val="0"/>
      <w:divBdr>
        <w:top w:val="none" w:sz="0" w:space="0" w:color="auto"/>
        <w:left w:val="none" w:sz="0" w:space="0" w:color="auto"/>
        <w:bottom w:val="none" w:sz="0" w:space="0" w:color="auto"/>
        <w:right w:val="none" w:sz="0" w:space="0" w:color="auto"/>
      </w:divBdr>
      <w:divsChild>
        <w:div w:id="776801496">
          <w:marLeft w:val="0"/>
          <w:marRight w:val="0"/>
          <w:marTop w:val="0"/>
          <w:marBottom w:val="0"/>
          <w:divBdr>
            <w:top w:val="none" w:sz="0" w:space="0" w:color="auto"/>
            <w:left w:val="none" w:sz="0" w:space="0" w:color="auto"/>
            <w:bottom w:val="none" w:sz="0" w:space="0" w:color="auto"/>
            <w:right w:val="none" w:sz="0" w:space="0" w:color="auto"/>
          </w:divBdr>
          <w:divsChild>
            <w:div w:id="1148939720">
              <w:marLeft w:val="0"/>
              <w:marRight w:val="0"/>
              <w:marTop w:val="0"/>
              <w:marBottom w:val="0"/>
              <w:divBdr>
                <w:top w:val="none" w:sz="0" w:space="0" w:color="auto"/>
                <w:left w:val="none" w:sz="0" w:space="0" w:color="auto"/>
                <w:bottom w:val="none" w:sz="0" w:space="0" w:color="auto"/>
                <w:right w:val="none" w:sz="0" w:space="0" w:color="auto"/>
              </w:divBdr>
              <w:divsChild>
                <w:div w:id="1552303501">
                  <w:marLeft w:val="0"/>
                  <w:marRight w:val="0"/>
                  <w:marTop w:val="0"/>
                  <w:marBottom w:val="0"/>
                  <w:divBdr>
                    <w:top w:val="none" w:sz="0" w:space="0" w:color="auto"/>
                    <w:left w:val="none" w:sz="0" w:space="0" w:color="auto"/>
                    <w:bottom w:val="none" w:sz="0" w:space="0" w:color="auto"/>
                    <w:right w:val="none" w:sz="0" w:space="0" w:color="auto"/>
                  </w:divBdr>
                  <w:divsChild>
                    <w:div w:id="748044078">
                      <w:marLeft w:val="0"/>
                      <w:marRight w:val="0"/>
                      <w:marTop w:val="0"/>
                      <w:marBottom w:val="0"/>
                      <w:divBdr>
                        <w:top w:val="none" w:sz="0" w:space="0" w:color="auto"/>
                        <w:left w:val="none" w:sz="0" w:space="0" w:color="auto"/>
                        <w:bottom w:val="none" w:sz="0" w:space="0" w:color="auto"/>
                        <w:right w:val="none" w:sz="0" w:space="0" w:color="auto"/>
                      </w:divBdr>
                      <w:divsChild>
                        <w:div w:id="1278370310">
                          <w:marLeft w:val="0"/>
                          <w:marRight w:val="0"/>
                          <w:marTop w:val="0"/>
                          <w:marBottom w:val="0"/>
                          <w:divBdr>
                            <w:top w:val="none" w:sz="0" w:space="0" w:color="auto"/>
                            <w:left w:val="none" w:sz="0" w:space="0" w:color="auto"/>
                            <w:bottom w:val="none" w:sz="0" w:space="0" w:color="auto"/>
                            <w:right w:val="none" w:sz="0" w:space="0" w:color="auto"/>
                          </w:divBdr>
                          <w:divsChild>
                            <w:div w:id="113335671">
                              <w:marLeft w:val="0"/>
                              <w:marRight w:val="0"/>
                              <w:marTop w:val="0"/>
                              <w:marBottom w:val="0"/>
                              <w:divBdr>
                                <w:top w:val="none" w:sz="0" w:space="0" w:color="auto"/>
                                <w:left w:val="none" w:sz="0" w:space="0" w:color="auto"/>
                                <w:bottom w:val="none" w:sz="0" w:space="0" w:color="auto"/>
                                <w:right w:val="none" w:sz="0" w:space="0" w:color="auto"/>
                              </w:divBdr>
                              <w:divsChild>
                                <w:div w:id="230777843">
                                  <w:marLeft w:val="0"/>
                                  <w:marRight w:val="0"/>
                                  <w:marTop w:val="0"/>
                                  <w:marBottom w:val="0"/>
                                  <w:divBdr>
                                    <w:top w:val="none" w:sz="0" w:space="0" w:color="auto"/>
                                    <w:left w:val="none" w:sz="0" w:space="0" w:color="auto"/>
                                    <w:bottom w:val="none" w:sz="0" w:space="0" w:color="auto"/>
                                    <w:right w:val="none" w:sz="0" w:space="0" w:color="auto"/>
                                  </w:divBdr>
                                  <w:divsChild>
                                    <w:div w:id="619453819">
                                      <w:marLeft w:val="0"/>
                                      <w:marRight w:val="0"/>
                                      <w:marTop w:val="0"/>
                                      <w:marBottom w:val="0"/>
                                      <w:divBdr>
                                        <w:top w:val="none" w:sz="0" w:space="0" w:color="auto"/>
                                        <w:left w:val="none" w:sz="0" w:space="0" w:color="auto"/>
                                        <w:bottom w:val="none" w:sz="0" w:space="0" w:color="auto"/>
                                        <w:right w:val="none" w:sz="0" w:space="0" w:color="auto"/>
                                      </w:divBdr>
                                      <w:divsChild>
                                        <w:div w:id="9298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94027">
      <w:bodyDiv w:val="1"/>
      <w:marLeft w:val="0"/>
      <w:marRight w:val="0"/>
      <w:marTop w:val="0"/>
      <w:marBottom w:val="0"/>
      <w:divBdr>
        <w:top w:val="none" w:sz="0" w:space="0" w:color="auto"/>
        <w:left w:val="none" w:sz="0" w:space="0" w:color="auto"/>
        <w:bottom w:val="none" w:sz="0" w:space="0" w:color="auto"/>
        <w:right w:val="none" w:sz="0" w:space="0" w:color="auto"/>
      </w:divBdr>
      <w:divsChild>
        <w:div w:id="73821471">
          <w:marLeft w:val="0"/>
          <w:marRight w:val="0"/>
          <w:marTop w:val="0"/>
          <w:marBottom w:val="0"/>
          <w:divBdr>
            <w:top w:val="none" w:sz="0" w:space="0" w:color="auto"/>
            <w:left w:val="none" w:sz="0" w:space="0" w:color="auto"/>
            <w:bottom w:val="none" w:sz="0" w:space="0" w:color="auto"/>
            <w:right w:val="none" w:sz="0" w:space="0" w:color="auto"/>
          </w:divBdr>
          <w:divsChild>
            <w:div w:id="8891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2494">
      <w:bodyDiv w:val="1"/>
      <w:marLeft w:val="0"/>
      <w:marRight w:val="0"/>
      <w:marTop w:val="0"/>
      <w:marBottom w:val="0"/>
      <w:divBdr>
        <w:top w:val="none" w:sz="0" w:space="0" w:color="auto"/>
        <w:left w:val="none" w:sz="0" w:space="0" w:color="auto"/>
        <w:bottom w:val="none" w:sz="0" w:space="0" w:color="auto"/>
        <w:right w:val="none" w:sz="0" w:space="0" w:color="auto"/>
      </w:divBdr>
      <w:divsChild>
        <w:div w:id="443840400">
          <w:marLeft w:val="0"/>
          <w:marRight w:val="0"/>
          <w:marTop w:val="0"/>
          <w:marBottom w:val="0"/>
          <w:divBdr>
            <w:top w:val="none" w:sz="0" w:space="0" w:color="auto"/>
            <w:left w:val="none" w:sz="0" w:space="0" w:color="auto"/>
            <w:bottom w:val="none" w:sz="0" w:space="0" w:color="auto"/>
            <w:right w:val="none" w:sz="0" w:space="0" w:color="auto"/>
          </w:divBdr>
          <w:divsChild>
            <w:div w:id="958025307">
              <w:marLeft w:val="0"/>
              <w:marRight w:val="0"/>
              <w:marTop w:val="0"/>
              <w:marBottom w:val="0"/>
              <w:divBdr>
                <w:top w:val="none" w:sz="0" w:space="0" w:color="auto"/>
                <w:left w:val="none" w:sz="0" w:space="0" w:color="auto"/>
                <w:bottom w:val="none" w:sz="0" w:space="0" w:color="auto"/>
                <w:right w:val="none" w:sz="0" w:space="0" w:color="auto"/>
              </w:divBdr>
              <w:divsChild>
                <w:div w:id="1866482641">
                  <w:marLeft w:val="0"/>
                  <w:marRight w:val="0"/>
                  <w:marTop w:val="195"/>
                  <w:marBottom w:val="0"/>
                  <w:divBdr>
                    <w:top w:val="none" w:sz="0" w:space="0" w:color="auto"/>
                    <w:left w:val="none" w:sz="0" w:space="0" w:color="auto"/>
                    <w:bottom w:val="none" w:sz="0" w:space="0" w:color="auto"/>
                    <w:right w:val="none" w:sz="0" w:space="0" w:color="auto"/>
                  </w:divBdr>
                  <w:divsChild>
                    <w:div w:id="1891065365">
                      <w:marLeft w:val="0"/>
                      <w:marRight w:val="0"/>
                      <w:marTop w:val="0"/>
                      <w:marBottom w:val="0"/>
                      <w:divBdr>
                        <w:top w:val="none" w:sz="0" w:space="0" w:color="auto"/>
                        <w:left w:val="none" w:sz="0" w:space="0" w:color="auto"/>
                        <w:bottom w:val="none" w:sz="0" w:space="0" w:color="auto"/>
                        <w:right w:val="none" w:sz="0" w:space="0" w:color="auto"/>
                      </w:divBdr>
                      <w:divsChild>
                        <w:div w:id="731730239">
                          <w:marLeft w:val="0"/>
                          <w:marRight w:val="0"/>
                          <w:marTop w:val="0"/>
                          <w:marBottom w:val="0"/>
                          <w:divBdr>
                            <w:top w:val="none" w:sz="0" w:space="0" w:color="auto"/>
                            <w:left w:val="none" w:sz="0" w:space="0" w:color="auto"/>
                            <w:bottom w:val="none" w:sz="0" w:space="0" w:color="auto"/>
                            <w:right w:val="none" w:sz="0" w:space="0" w:color="auto"/>
                          </w:divBdr>
                          <w:divsChild>
                            <w:div w:id="224068419">
                              <w:marLeft w:val="0"/>
                              <w:marRight w:val="0"/>
                              <w:marTop w:val="0"/>
                              <w:marBottom w:val="0"/>
                              <w:divBdr>
                                <w:top w:val="none" w:sz="0" w:space="0" w:color="auto"/>
                                <w:left w:val="none" w:sz="0" w:space="0" w:color="auto"/>
                                <w:bottom w:val="none" w:sz="0" w:space="0" w:color="auto"/>
                                <w:right w:val="none" w:sz="0" w:space="0" w:color="auto"/>
                              </w:divBdr>
                              <w:divsChild>
                                <w:div w:id="552812852">
                                  <w:marLeft w:val="0"/>
                                  <w:marRight w:val="0"/>
                                  <w:marTop w:val="0"/>
                                  <w:marBottom w:val="0"/>
                                  <w:divBdr>
                                    <w:top w:val="none" w:sz="0" w:space="0" w:color="auto"/>
                                    <w:left w:val="none" w:sz="0" w:space="0" w:color="auto"/>
                                    <w:bottom w:val="none" w:sz="0" w:space="0" w:color="auto"/>
                                    <w:right w:val="none" w:sz="0" w:space="0" w:color="auto"/>
                                  </w:divBdr>
                                  <w:divsChild>
                                    <w:div w:id="982271052">
                                      <w:marLeft w:val="0"/>
                                      <w:marRight w:val="0"/>
                                      <w:marTop w:val="0"/>
                                      <w:marBottom w:val="0"/>
                                      <w:divBdr>
                                        <w:top w:val="none" w:sz="0" w:space="0" w:color="auto"/>
                                        <w:left w:val="none" w:sz="0" w:space="0" w:color="auto"/>
                                        <w:bottom w:val="none" w:sz="0" w:space="0" w:color="auto"/>
                                        <w:right w:val="none" w:sz="0" w:space="0" w:color="auto"/>
                                      </w:divBdr>
                                      <w:divsChild>
                                        <w:div w:id="1165629363">
                                          <w:marLeft w:val="0"/>
                                          <w:marRight w:val="0"/>
                                          <w:marTop w:val="0"/>
                                          <w:marBottom w:val="0"/>
                                          <w:divBdr>
                                            <w:top w:val="none" w:sz="0" w:space="0" w:color="auto"/>
                                            <w:left w:val="none" w:sz="0" w:space="0" w:color="auto"/>
                                            <w:bottom w:val="none" w:sz="0" w:space="0" w:color="auto"/>
                                            <w:right w:val="none" w:sz="0" w:space="0" w:color="auto"/>
                                          </w:divBdr>
                                          <w:divsChild>
                                            <w:div w:id="877543567">
                                              <w:marLeft w:val="0"/>
                                              <w:marRight w:val="0"/>
                                              <w:marTop w:val="0"/>
                                              <w:marBottom w:val="0"/>
                                              <w:divBdr>
                                                <w:top w:val="none" w:sz="0" w:space="0" w:color="auto"/>
                                                <w:left w:val="none" w:sz="0" w:space="0" w:color="auto"/>
                                                <w:bottom w:val="none" w:sz="0" w:space="0" w:color="auto"/>
                                                <w:right w:val="none" w:sz="0" w:space="0" w:color="auto"/>
                                              </w:divBdr>
                                              <w:divsChild>
                                                <w:div w:id="1024673691">
                                                  <w:marLeft w:val="0"/>
                                                  <w:marRight w:val="0"/>
                                                  <w:marTop w:val="0"/>
                                                  <w:marBottom w:val="0"/>
                                                  <w:divBdr>
                                                    <w:top w:val="none" w:sz="0" w:space="0" w:color="auto"/>
                                                    <w:left w:val="none" w:sz="0" w:space="0" w:color="auto"/>
                                                    <w:bottom w:val="none" w:sz="0" w:space="0" w:color="auto"/>
                                                    <w:right w:val="none" w:sz="0" w:space="0" w:color="auto"/>
                                                  </w:divBdr>
                                                  <w:divsChild>
                                                    <w:div w:id="1314800192">
                                                      <w:marLeft w:val="0"/>
                                                      <w:marRight w:val="0"/>
                                                      <w:marTop w:val="0"/>
                                                      <w:marBottom w:val="180"/>
                                                      <w:divBdr>
                                                        <w:top w:val="none" w:sz="0" w:space="0" w:color="auto"/>
                                                        <w:left w:val="none" w:sz="0" w:space="0" w:color="auto"/>
                                                        <w:bottom w:val="none" w:sz="0" w:space="0" w:color="auto"/>
                                                        <w:right w:val="none" w:sz="0" w:space="0" w:color="auto"/>
                                                      </w:divBdr>
                                                      <w:divsChild>
                                                        <w:div w:id="1968968324">
                                                          <w:marLeft w:val="0"/>
                                                          <w:marRight w:val="0"/>
                                                          <w:marTop w:val="0"/>
                                                          <w:marBottom w:val="0"/>
                                                          <w:divBdr>
                                                            <w:top w:val="none" w:sz="0" w:space="0" w:color="auto"/>
                                                            <w:left w:val="none" w:sz="0" w:space="0" w:color="auto"/>
                                                            <w:bottom w:val="none" w:sz="0" w:space="0" w:color="auto"/>
                                                            <w:right w:val="none" w:sz="0" w:space="0" w:color="auto"/>
                                                          </w:divBdr>
                                                          <w:divsChild>
                                                            <w:div w:id="1272278904">
                                                              <w:marLeft w:val="0"/>
                                                              <w:marRight w:val="0"/>
                                                              <w:marTop w:val="0"/>
                                                              <w:marBottom w:val="0"/>
                                                              <w:divBdr>
                                                                <w:top w:val="none" w:sz="0" w:space="0" w:color="auto"/>
                                                                <w:left w:val="none" w:sz="0" w:space="0" w:color="auto"/>
                                                                <w:bottom w:val="none" w:sz="0" w:space="0" w:color="auto"/>
                                                                <w:right w:val="none" w:sz="0" w:space="0" w:color="auto"/>
                                                              </w:divBdr>
                                                              <w:divsChild>
                                                                <w:div w:id="1726489097">
                                                                  <w:marLeft w:val="0"/>
                                                                  <w:marRight w:val="0"/>
                                                                  <w:marTop w:val="0"/>
                                                                  <w:marBottom w:val="0"/>
                                                                  <w:divBdr>
                                                                    <w:top w:val="none" w:sz="0" w:space="0" w:color="auto"/>
                                                                    <w:left w:val="none" w:sz="0" w:space="0" w:color="auto"/>
                                                                    <w:bottom w:val="none" w:sz="0" w:space="0" w:color="auto"/>
                                                                    <w:right w:val="none" w:sz="0" w:space="0" w:color="auto"/>
                                                                  </w:divBdr>
                                                                  <w:divsChild>
                                                                    <w:div w:id="158813165">
                                                                      <w:marLeft w:val="0"/>
                                                                      <w:marRight w:val="0"/>
                                                                      <w:marTop w:val="0"/>
                                                                      <w:marBottom w:val="0"/>
                                                                      <w:divBdr>
                                                                        <w:top w:val="none" w:sz="0" w:space="0" w:color="auto"/>
                                                                        <w:left w:val="none" w:sz="0" w:space="0" w:color="auto"/>
                                                                        <w:bottom w:val="none" w:sz="0" w:space="0" w:color="auto"/>
                                                                        <w:right w:val="none" w:sz="0" w:space="0" w:color="auto"/>
                                                                      </w:divBdr>
                                                                      <w:divsChild>
                                                                        <w:div w:id="1225918351">
                                                                          <w:marLeft w:val="0"/>
                                                                          <w:marRight w:val="0"/>
                                                                          <w:marTop w:val="0"/>
                                                                          <w:marBottom w:val="0"/>
                                                                          <w:divBdr>
                                                                            <w:top w:val="none" w:sz="0" w:space="0" w:color="auto"/>
                                                                            <w:left w:val="none" w:sz="0" w:space="0" w:color="auto"/>
                                                                            <w:bottom w:val="none" w:sz="0" w:space="0" w:color="auto"/>
                                                                            <w:right w:val="none" w:sz="0" w:space="0" w:color="auto"/>
                                                                          </w:divBdr>
                                                                          <w:divsChild>
                                                                            <w:div w:id="4691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0ahUKEwjkv9yPuoPNAhVoBcAKHdKjBTwQjRwIBw&amp;url=https://www.pinterest.com/margaretha1956/spreuken/&amp;bvm=bv.123325700,d.d24&amp;psig=AFQjCNE2rTAW_Qh1LCZB8fTit_I620Eeng&amp;ust=14647544717298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cbi.nlm.nih.gov/pubmed/?term=Mcgillycuddy+NB%2C+Blane+HT.+Substance+use+in+individuals+with+mental+retardation." TargetMode="External"/><Relationship Id="rId4" Type="http://schemas.openxmlformats.org/officeDocument/2006/relationships/webSettings" Target="webSettings.xml"/><Relationship Id="rId9" Type="http://schemas.openxmlformats.org/officeDocument/2006/relationships/hyperlink" Target="http://www.nationaalkompas.nl/gezondheid-en-ziekte/ziekten-en-aandoeningen/psychische-stoornissen/depressie/omva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3679</Words>
  <Characters>20238</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45</cp:revision>
  <dcterms:created xsi:type="dcterms:W3CDTF">2017-01-29T14:29:00Z</dcterms:created>
  <dcterms:modified xsi:type="dcterms:W3CDTF">2017-01-30T12:35:00Z</dcterms:modified>
</cp:coreProperties>
</file>